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554" w:rsidRPr="00203554" w:rsidRDefault="00203554" w:rsidP="00203554">
      <w:pPr>
        <w:spacing w:after="0"/>
        <w:jc w:val="right"/>
        <w:rPr>
          <w:rFonts w:ascii="Times New Roman" w:hAnsi="Times New Roman" w:cs="Times New Roman"/>
          <w:color w:val="0E0E0F"/>
          <w:sz w:val="24"/>
          <w:szCs w:val="24"/>
          <w:shd w:val="clear" w:color="auto" w:fill="FFFFFF"/>
        </w:rPr>
      </w:pPr>
      <w:r w:rsidRPr="00203554">
        <w:rPr>
          <w:rFonts w:ascii="Times New Roman" w:hAnsi="Times New Roman" w:cs="Times New Roman"/>
          <w:i/>
          <w:iCs/>
          <w:color w:val="0E0E0F"/>
          <w:sz w:val="24"/>
          <w:szCs w:val="24"/>
          <w:shd w:val="clear" w:color="auto" w:fill="FFFFFF"/>
        </w:rPr>
        <w:t xml:space="preserve">Составили: учителя  МБОУ  города Ульяновска </w:t>
      </w:r>
    </w:p>
    <w:p w:rsidR="00203554" w:rsidRPr="00203554" w:rsidRDefault="00203554" w:rsidP="00203554">
      <w:pPr>
        <w:spacing w:after="0"/>
        <w:jc w:val="right"/>
        <w:rPr>
          <w:rFonts w:ascii="Times New Roman" w:hAnsi="Times New Roman" w:cs="Times New Roman"/>
          <w:color w:val="0E0E0F"/>
          <w:sz w:val="24"/>
          <w:szCs w:val="24"/>
          <w:shd w:val="clear" w:color="auto" w:fill="FFFFFF"/>
        </w:rPr>
      </w:pPr>
      <w:r w:rsidRPr="00203554">
        <w:rPr>
          <w:rFonts w:ascii="Times New Roman" w:hAnsi="Times New Roman" w:cs="Times New Roman"/>
          <w:i/>
          <w:iCs/>
          <w:color w:val="0E0E0F"/>
          <w:sz w:val="24"/>
          <w:szCs w:val="24"/>
          <w:shd w:val="clear" w:color="auto" w:fill="FFFFFF"/>
        </w:rPr>
        <w:t>«Вечерняя (сменная) школы №7»</w:t>
      </w:r>
    </w:p>
    <w:p w:rsidR="00203554" w:rsidRPr="00203554" w:rsidRDefault="00203554" w:rsidP="00203554">
      <w:pPr>
        <w:spacing w:after="0"/>
        <w:jc w:val="right"/>
        <w:rPr>
          <w:rFonts w:ascii="Times New Roman" w:hAnsi="Times New Roman" w:cs="Times New Roman"/>
          <w:color w:val="0E0E0F"/>
          <w:sz w:val="24"/>
          <w:szCs w:val="24"/>
          <w:shd w:val="clear" w:color="auto" w:fill="FFFFFF"/>
        </w:rPr>
      </w:pPr>
      <w:r w:rsidRPr="00203554">
        <w:rPr>
          <w:rFonts w:ascii="Times New Roman" w:hAnsi="Times New Roman" w:cs="Times New Roman"/>
          <w:i/>
          <w:iCs/>
          <w:color w:val="0E0E0F"/>
          <w:sz w:val="24"/>
          <w:szCs w:val="24"/>
          <w:shd w:val="clear" w:color="auto" w:fill="FFFFFF"/>
        </w:rPr>
        <w:t>Кирсанова Е.И., Позднякова О.А.</w:t>
      </w:r>
    </w:p>
    <w:p w:rsidR="00203554" w:rsidRDefault="00203554" w:rsidP="00011C18">
      <w:pPr>
        <w:spacing w:after="0"/>
        <w:jc w:val="center"/>
        <w:rPr>
          <w:rFonts w:ascii="Times New Roman" w:hAnsi="Times New Roman" w:cs="Times New Roman"/>
          <w:b/>
          <w:color w:val="0E0E0F"/>
          <w:sz w:val="24"/>
          <w:szCs w:val="24"/>
          <w:shd w:val="clear" w:color="auto" w:fill="FFFFFF"/>
        </w:rPr>
      </w:pPr>
    </w:p>
    <w:p w:rsidR="00E75051" w:rsidRPr="00E75051" w:rsidRDefault="00E75051" w:rsidP="00011C18">
      <w:pPr>
        <w:spacing w:after="0"/>
        <w:jc w:val="center"/>
        <w:rPr>
          <w:rFonts w:ascii="Times New Roman" w:hAnsi="Times New Roman" w:cs="Times New Roman"/>
          <w:b/>
          <w:color w:val="0E0E0F"/>
          <w:sz w:val="24"/>
          <w:szCs w:val="24"/>
          <w:shd w:val="clear" w:color="auto" w:fill="FFFFFF"/>
        </w:rPr>
      </w:pPr>
      <w:r w:rsidRPr="00E75051">
        <w:rPr>
          <w:rFonts w:ascii="Times New Roman" w:hAnsi="Times New Roman" w:cs="Times New Roman"/>
          <w:b/>
          <w:color w:val="0E0E0F"/>
          <w:sz w:val="24"/>
          <w:szCs w:val="24"/>
          <w:shd w:val="clear" w:color="auto" w:fill="FFFFFF"/>
        </w:rPr>
        <w:t xml:space="preserve">Интерактивная игра по экологии </w:t>
      </w:r>
    </w:p>
    <w:p w:rsidR="00E75051" w:rsidRPr="00E75051" w:rsidRDefault="00E75051" w:rsidP="00011C18">
      <w:pPr>
        <w:spacing w:after="0"/>
        <w:jc w:val="center"/>
        <w:rPr>
          <w:rFonts w:ascii="Times New Roman" w:hAnsi="Times New Roman" w:cs="Times New Roman"/>
          <w:b/>
          <w:color w:val="0E0E0F"/>
          <w:sz w:val="24"/>
          <w:szCs w:val="24"/>
          <w:shd w:val="clear" w:color="auto" w:fill="FFFFFF"/>
        </w:rPr>
      </w:pPr>
      <w:r w:rsidRPr="00E75051">
        <w:rPr>
          <w:rFonts w:ascii="Times New Roman" w:hAnsi="Times New Roman" w:cs="Times New Roman"/>
          <w:b/>
          <w:color w:val="0E0E0F"/>
          <w:sz w:val="24"/>
          <w:szCs w:val="24"/>
          <w:shd w:val="clear" w:color="auto" w:fill="FFFFFF"/>
        </w:rPr>
        <w:t>«Полиэтиленовый бум: ЗА или ПРОТИВ?»</w:t>
      </w:r>
    </w:p>
    <w:p w:rsidR="00E75051" w:rsidRPr="00E75051" w:rsidRDefault="00E75051" w:rsidP="00011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Цель:</w:t>
      </w:r>
      <w:r w:rsidRPr="00E75051">
        <w:rPr>
          <w:rFonts w:ascii="Times New Roman" w:hAnsi="Times New Roman" w:cs="Times New Roman"/>
          <w:sz w:val="24"/>
          <w:szCs w:val="24"/>
        </w:rPr>
        <w:t xml:space="preserve"> </w:t>
      </w:r>
      <w:r w:rsidRPr="00E7505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воспитание экологической культуры, гуманного отношения к природе, ответственности за всё живое на Земле; </w:t>
      </w:r>
      <w:r w:rsidRPr="00E75051">
        <w:rPr>
          <w:rFonts w:ascii="Times New Roman" w:hAnsi="Times New Roman" w:cs="Times New Roman"/>
          <w:sz w:val="24"/>
          <w:szCs w:val="24"/>
        </w:rPr>
        <w:t>привлечение внимания к экологической проблеме,</w:t>
      </w:r>
      <w:r w:rsidRPr="00E75051">
        <w:rPr>
          <w:rFonts w:ascii="Times New Roman" w:hAnsi="Times New Roman" w:cs="Times New Roman"/>
          <w:color w:val="333333"/>
          <w:sz w:val="24"/>
          <w:szCs w:val="24"/>
        </w:rPr>
        <w:t xml:space="preserve"> связанной с губительным воздействием полиэтиленовых пакетов на окружающую среду.</w:t>
      </w:r>
    </w:p>
    <w:p w:rsidR="00E75051" w:rsidRPr="00E75051" w:rsidRDefault="00E75051" w:rsidP="00011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Задачи:</w:t>
      </w:r>
    </w:p>
    <w:p w:rsidR="00E75051" w:rsidRPr="00E75051" w:rsidRDefault="00E75051" w:rsidP="00011C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Предметные:</w:t>
      </w:r>
    </w:p>
    <w:p w:rsidR="00E75051" w:rsidRPr="00E75051" w:rsidRDefault="00E75051" w:rsidP="00011C18">
      <w:pPr>
        <w:pStyle w:val="a5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актуализировать знания о пользе и вреде полиэтиленовых пакетов, о возможностях предотвращения вредного воздействия полиэтиленовых пакетов на природу, человека, живые организмы</w:t>
      </w:r>
      <w:r w:rsidRPr="00E75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75051" w:rsidRPr="00E75051" w:rsidRDefault="00E75051" w:rsidP="00011C1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E750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Метапредметные</w:t>
      </w:r>
      <w:proofErr w:type="spellEnd"/>
      <w:r w:rsidRPr="00E750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E75051" w:rsidRPr="00E75051" w:rsidRDefault="00E75051" w:rsidP="00011C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Познавательные УУД</w:t>
      </w:r>
    </w:p>
    <w:p w:rsidR="00E75051" w:rsidRPr="00E75051" w:rsidRDefault="00E75051" w:rsidP="00011C18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умения устанавливать причинно-следственные связи, выдвигать гипотезы, анализировать информацию, делать выводы, принимать решения;</w:t>
      </w:r>
    </w:p>
    <w:p w:rsidR="00E75051" w:rsidRPr="00E75051" w:rsidRDefault="00E75051" w:rsidP="00011C18">
      <w:pPr>
        <w:pStyle w:val="a5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способности «мыслить глобально, действовать локально».</w:t>
      </w:r>
    </w:p>
    <w:p w:rsidR="00E75051" w:rsidRPr="00E75051" w:rsidRDefault="00E75051" w:rsidP="00011C18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Регулятивные УУД</w:t>
      </w:r>
    </w:p>
    <w:p w:rsidR="00E75051" w:rsidRPr="00E75051" w:rsidRDefault="00E75051" w:rsidP="00011C18">
      <w:pPr>
        <w:pStyle w:val="a5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обеспечивать проявление умения сохранять заданную цель в ходе мероприятия, планировать свои действия в соответствии с конкретной задачей;</w:t>
      </w:r>
    </w:p>
    <w:p w:rsidR="00E75051" w:rsidRPr="00E75051" w:rsidRDefault="00E75051" w:rsidP="00011C18">
      <w:pPr>
        <w:pStyle w:val="a5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закреплять навыки самоконтроля, самооценки в </w:t>
      </w:r>
      <w:r w:rsidRPr="00E750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 сличения способа действия и его результата с заданным эталоном.</w:t>
      </w:r>
    </w:p>
    <w:p w:rsidR="00E75051" w:rsidRPr="00E75051" w:rsidRDefault="00E75051" w:rsidP="00011C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Коммуникативные УУД</w:t>
      </w:r>
    </w:p>
    <w:p w:rsidR="00E75051" w:rsidRPr="00E75051" w:rsidRDefault="00E75051" w:rsidP="00011C18">
      <w:pPr>
        <w:pStyle w:val="a5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умение представлять конкретное содержание и сообщать его в  устной форме как результат работы в команде;</w:t>
      </w:r>
    </w:p>
    <w:p w:rsidR="00E75051" w:rsidRPr="00E75051" w:rsidRDefault="00E75051" w:rsidP="00011C18">
      <w:pPr>
        <w:pStyle w:val="a5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совершенствовать умение организовывать совместную деятельность в команде; умение вести монолог, отвечать на вопросы.</w:t>
      </w:r>
    </w:p>
    <w:p w:rsidR="00E75051" w:rsidRPr="00E75051" w:rsidRDefault="00E75051" w:rsidP="00011C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Личностные УУД</w:t>
      </w:r>
    </w:p>
    <w:p w:rsidR="00E75051" w:rsidRPr="00E75051" w:rsidRDefault="00E75051" w:rsidP="00011C18">
      <w:pPr>
        <w:tabs>
          <w:tab w:val="left" w:pos="851"/>
        </w:tabs>
        <w:spacing w:after="0" w:line="240" w:lineRule="auto"/>
        <w:ind w:firstLine="567"/>
        <w:jc w:val="both"/>
        <w:rPr>
          <w:rStyle w:val="c0"/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E75051">
        <w:rPr>
          <w:rStyle w:val="c0"/>
          <w:rFonts w:ascii="Times New Roman" w:hAnsi="Times New Roman" w:cs="Times New Roman"/>
          <w:color w:val="000000"/>
          <w:sz w:val="24"/>
          <w:szCs w:val="24"/>
        </w:rPr>
        <w:t>1)  выстраивать собственное целостное мировоззрение;</w:t>
      </w:r>
    </w:p>
    <w:p w:rsidR="00E75051" w:rsidRPr="00E75051" w:rsidRDefault="00E75051" w:rsidP="00011C18">
      <w:pPr>
        <w:pStyle w:val="c1"/>
        <w:shd w:val="clear" w:color="auto" w:fill="FFFFFF"/>
        <w:tabs>
          <w:tab w:val="left" w:pos="851"/>
        </w:tabs>
        <w:spacing w:before="0" w:beforeAutospacing="0" w:after="0" w:afterAutospacing="0"/>
        <w:ind w:firstLine="567"/>
        <w:jc w:val="both"/>
        <w:rPr>
          <w:color w:val="000000"/>
        </w:rPr>
      </w:pPr>
      <w:r w:rsidRPr="00E75051">
        <w:rPr>
          <w:rStyle w:val="c2"/>
          <w:color w:val="000000"/>
        </w:rPr>
        <w:t>2)  оценивать экологический риск </w:t>
      </w:r>
      <w:hyperlink r:id="rId6" w:history="1">
        <w:r w:rsidRPr="00E75051">
          <w:rPr>
            <w:rStyle w:val="a4"/>
            <w:color w:val="auto"/>
            <w:u w:val="none"/>
          </w:rPr>
          <w:t>взаимоотношений</w:t>
        </w:r>
      </w:hyperlink>
      <w:r w:rsidRPr="00E75051">
        <w:rPr>
          <w:rStyle w:val="c0"/>
          <w:color w:val="000000"/>
        </w:rPr>
        <w:t> человека и природы;</w:t>
      </w:r>
    </w:p>
    <w:p w:rsidR="00E75051" w:rsidRPr="00E75051" w:rsidRDefault="00E75051" w:rsidP="00011C18">
      <w:pPr>
        <w:pStyle w:val="a5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50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E75051" w:rsidRPr="00E75051" w:rsidRDefault="00E75051" w:rsidP="00011C18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505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Оборудование:</w:t>
      </w:r>
      <w:r w:rsidRPr="00E750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750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мультимедиапроектор</w:t>
      </w:r>
      <w:proofErr w:type="spellEnd"/>
      <w:r w:rsidRPr="00E750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экран, презентация игры, флажки для команд, эмблемы  участников с  названием команд.</w:t>
      </w:r>
    </w:p>
    <w:p w:rsidR="001A491F" w:rsidRDefault="001A491F" w:rsidP="001A491F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75051" w:rsidRPr="00E75051" w:rsidRDefault="00E75051" w:rsidP="001A491F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7505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Ход игры:</w:t>
      </w:r>
    </w:p>
    <w:p w:rsidR="00E75051" w:rsidRPr="00E75051" w:rsidRDefault="00E75051" w:rsidP="001A491F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50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Представление команд и капитанов (названия команд связаны с экологической тематикой).</w:t>
      </w:r>
    </w:p>
    <w:p w:rsidR="00E75051" w:rsidRPr="00E75051" w:rsidRDefault="00E75051" w:rsidP="001A491F">
      <w:pPr>
        <w:pStyle w:val="a5"/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50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Знакомство с правилами игры.</w:t>
      </w:r>
    </w:p>
    <w:p w:rsidR="00E75051" w:rsidRPr="00E75051" w:rsidRDefault="00E75051" w:rsidP="001A491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75051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Правила игры:</w:t>
      </w:r>
      <w:r w:rsidRPr="00E7505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после вопроса на экране отвечает та команда, которая раньше всех подняла флажок. При неправильном ответе ход переходит другой команде. За каждый правильный ответ команда получает 1 балл.</w:t>
      </w:r>
      <w:r w:rsidR="0035526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Побеждает команда, набравшая наибольшее количество баллов. </w:t>
      </w:r>
    </w:p>
    <w:p w:rsidR="005734C0" w:rsidRDefault="005734C0" w:rsidP="001A491F">
      <w:pPr>
        <w:pStyle w:val="a5"/>
        <w:spacing w:after="0" w:line="240" w:lineRule="auto"/>
        <w:ind w:left="121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E75051" w:rsidRDefault="00E75051" w:rsidP="007F6CC5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7505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Вопросы:</w:t>
      </w:r>
    </w:p>
    <w:p w:rsidR="005734C0" w:rsidRPr="005734C0" w:rsidRDefault="005734C0" w:rsidP="005734C0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5734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Выберите верный вариант ответа. Если ответ 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правильный</w:t>
      </w:r>
      <w:r w:rsidRPr="005734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, то открывается слайд с </w:t>
      </w:r>
      <w:r w:rsidRPr="00CC0444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подтверждающей справочной </w:t>
      </w:r>
      <w:r w:rsidRPr="005734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информацией.</w:t>
      </w:r>
    </w:p>
    <w:p w:rsidR="00E75051" w:rsidRPr="00E75051" w:rsidRDefault="00E75051" w:rsidP="001A491F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В какой стране и для чего был создан полиэтиленовый пакет </w:t>
      </w:r>
      <w:r w:rsidRPr="00E75051">
        <w:rPr>
          <w:rFonts w:ascii="Times New Roman" w:eastAsia="Times New Roman" w:hAnsi="Times New Roman" w:cs="Times New Roman"/>
          <w:b/>
          <w:bCs/>
          <w:color w:val="244061" w:themeColor="accent1" w:themeShade="80"/>
          <w:sz w:val="24"/>
          <w:szCs w:val="24"/>
          <w:lang w:eastAsia="ru-RU"/>
        </w:rPr>
        <w:t>в 1957 году</w:t>
      </w:r>
      <w:r w:rsidRPr="00E750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? </w:t>
      </w:r>
    </w:p>
    <w:tbl>
      <w:tblPr>
        <w:tblStyle w:val="a6"/>
        <w:tblW w:w="9214" w:type="dxa"/>
        <w:jc w:val="center"/>
        <w:tblInd w:w="108" w:type="dxa"/>
        <w:tblLook w:val="04A0" w:firstRow="1" w:lastRow="0" w:firstColumn="1" w:lastColumn="0" w:noHBand="0" w:noVBand="1"/>
      </w:tblPr>
      <w:tblGrid>
        <w:gridCol w:w="4608"/>
        <w:gridCol w:w="4606"/>
      </w:tblGrid>
      <w:tr w:rsidR="00E75051" w:rsidRPr="00E75051" w:rsidTr="007F6CC5">
        <w:trPr>
          <w:trHeight w:val="393"/>
          <w:jc w:val="center"/>
        </w:trPr>
        <w:tc>
          <w:tcPr>
            <w:tcW w:w="4608" w:type="dxa"/>
          </w:tcPr>
          <w:p w:rsidR="00E75051" w:rsidRPr="00E75051" w:rsidRDefault="00E75051" w:rsidP="001A491F">
            <w:pPr>
              <w:pStyle w:val="a5"/>
              <w:spacing w:after="0" w:line="240" w:lineRule="auto"/>
              <w:ind w:left="426" w:hanging="36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E7505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А)</w:t>
            </w:r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E7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США, для упаковки хлеба, </w:t>
            </w:r>
            <w:r w:rsidRPr="00E7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овощей и фруктов;</w:t>
            </w:r>
          </w:p>
        </w:tc>
        <w:tc>
          <w:tcPr>
            <w:tcW w:w="4606" w:type="dxa"/>
          </w:tcPr>
          <w:p w:rsidR="00E75051" w:rsidRPr="00E75051" w:rsidRDefault="00E75051" w:rsidP="001A491F">
            <w:pPr>
              <w:pStyle w:val="a5"/>
              <w:spacing w:after="0" w:line="240" w:lineRule="auto"/>
              <w:ind w:left="426" w:hanging="36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 xml:space="preserve">В) </w:t>
            </w:r>
            <w:r w:rsidR="008F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</w:t>
            </w:r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Индии, для упаковки специй;</w:t>
            </w:r>
          </w:p>
        </w:tc>
      </w:tr>
      <w:tr w:rsidR="00E75051" w:rsidRPr="00E75051" w:rsidTr="007F6CC5">
        <w:trPr>
          <w:trHeight w:val="452"/>
          <w:jc w:val="center"/>
        </w:trPr>
        <w:tc>
          <w:tcPr>
            <w:tcW w:w="4608" w:type="dxa"/>
          </w:tcPr>
          <w:p w:rsidR="00E75051" w:rsidRPr="00E75051" w:rsidRDefault="00E75051" w:rsidP="001A491F">
            <w:pPr>
              <w:pStyle w:val="a5"/>
              <w:spacing w:after="0" w:line="240" w:lineRule="auto"/>
              <w:ind w:left="426" w:hanging="36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 xml:space="preserve">Б) </w:t>
            </w:r>
            <w:r w:rsidR="008F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</w:t>
            </w:r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Норвегии, для упаковки рыбы;</w:t>
            </w:r>
          </w:p>
        </w:tc>
        <w:tc>
          <w:tcPr>
            <w:tcW w:w="4606" w:type="dxa"/>
          </w:tcPr>
          <w:p w:rsidR="00E75051" w:rsidRPr="00E75051" w:rsidRDefault="00E75051" w:rsidP="001A491F">
            <w:pPr>
              <w:pStyle w:val="a5"/>
              <w:shd w:val="clear" w:color="auto" w:fill="FFFFFF"/>
              <w:spacing w:after="0" w:line="240" w:lineRule="auto"/>
              <w:ind w:left="426" w:hanging="36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Г) </w:t>
            </w:r>
            <w:r w:rsidR="008F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</w:t>
            </w:r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Эфиопии, для упаковки кофе. </w:t>
            </w:r>
          </w:p>
        </w:tc>
      </w:tr>
    </w:tbl>
    <w:p w:rsidR="00E75051" w:rsidRPr="00E75051" w:rsidRDefault="00E75051" w:rsidP="001A491F">
      <w:pPr>
        <w:pStyle w:val="a5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color w:val="333333"/>
          <w:sz w:val="24"/>
          <w:szCs w:val="24"/>
        </w:rPr>
      </w:pPr>
      <w:r w:rsidRPr="00E750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Справка:</w:t>
      </w:r>
      <w:r w:rsidRPr="00E7505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E75051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</w:rPr>
        <w:t>В США</w:t>
      </w:r>
      <w:r w:rsidRPr="00E75051">
        <w:rPr>
          <w:rFonts w:ascii="Times New Roman" w:hAnsi="Times New Roman" w:cs="Times New Roman"/>
          <w:color w:val="333333"/>
          <w:sz w:val="24"/>
          <w:szCs w:val="24"/>
        </w:rPr>
        <w:t> в 1957 году создали первый полиэтиленовый пакет. Он был предназначен для </w:t>
      </w:r>
      <w:r w:rsidRPr="00E75051">
        <w:rPr>
          <w:rStyle w:val="a3"/>
          <w:rFonts w:ascii="Times New Roman" w:hAnsi="Times New Roman" w:cs="Times New Roman"/>
          <w:b w:val="0"/>
          <w:color w:val="333333"/>
          <w:sz w:val="24"/>
          <w:szCs w:val="24"/>
        </w:rPr>
        <w:t>упаковки пищевой продукции</w:t>
      </w:r>
      <w:r w:rsidRPr="00E75051">
        <w:rPr>
          <w:rFonts w:ascii="Times New Roman" w:hAnsi="Times New Roman" w:cs="Times New Roman"/>
          <w:color w:val="333333"/>
          <w:sz w:val="24"/>
          <w:szCs w:val="24"/>
        </w:rPr>
        <w:t>: фруктов, овощей, хлеба и сэндвичей. </w:t>
      </w:r>
    </w:p>
    <w:p w:rsidR="001A491F" w:rsidRDefault="001A491F" w:rsidP="001A491F">
      <w:pPr>
        <w:pStyle w:val="a5"/>
        <w:shd w:val="clear" w:color="auto" w:fill="FFFFFF"/>
        <w:spacing w:after="0" w:line="240" w:lineRule="auto"/>
        <w:ind w:left="66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75051" w:rsidRPr="00E75051" w:rsidRDefault="00E75051" w:rsidP="001A491F">
      <w:pPr>
        <w:pStyle w:val="a5"/>
        <w:shd w:val="clear" w:color="auto" w:fill="FFFFFF"/>
        <w:spacing w:after="0" w:line="240" w:lineRule="auto"/>
        <w:ind w:left="66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2.  Назовите время эксплуатации человеком одного полиэтиленового пакета и   время его разложения после использования? </w:t>
      </w:r>
    </w:p>
    <w:tbl>
      <w:tblPr>
        <w:tblStyle w:val="a6"/>
        <w:tblW w:w="0" w:type="auto"/>
        <w:jc w:val="center"/>
        <w:tblInd w:w="-844" w:type="dxa"/>
        <w:tblLook w:val="04A0" w:firstRow="1" w:lastRow="0" w:firstColumn="1" w:lastColumn="0" w:noHBand="0" w:noVBand="1"/>
      </w:tblPr>
      <w:tblGrid>
        <w:gridCol w:w="4505"/>
        <w:gridCol w:w="4503"/>
      </w:tblGrid>
      <w:tr w:rsidR="00E75051" w:rsidRPr="00E75051" w:rsidTr="007F6CC5">
        <w:trPr>
          <w:trHeight w:val="339"/>
          <w:jc w:val="center"/>
        </w:trPr>
        <w:tc>
          <w:tcPr>
            <w:tcW w:w="4505" w:type="dxa"/>
          </w:tcPr>
          <w:p w:rsidR="00E75051" w:rsidRPr="00E75051" w:rsidRDefault="00E75051" w:rsidP="001A491F">
            <w:pPr>
              <w:pStyle w:val="a5"/>
              <w:spacing w:after="0" w:line="240" w:lineRule="auto"/>
              <w:ind w:left="426" w:hanging="36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А) </w:t>
            </w:r>
            <w:r w:rsidRPr="00E75051">
              <w:rPr>
                <w:rFonts w:ascii="Times New Roman" w:hAnsi="Times New Roman" w:cs="Times New Roman"/>
                <w:sz w:val="24"/>
                <w:szCs w:val="24"/>
              </w:rPr>
              <w:t>5 минут/5 лет;</w:t>
            </w:r>
          </w:p>
        </w:tc>
        <w:tc>
          <w:tcPr>
            <w:tcW w:w="4503" w:type="dxa"/>
          </w:tcPr>
          <w:p w:rsidR="00E75051" w:rsidRPr="00E75051" w:rsidRDefault="00E75051" w:rsidP="001A491F">
            <w:pPr>
              <w:pStyle w:val="a5"/>
              <w:spacing w:after="0" w:line="240" w:lineRule="auto"/>
              <w:ind w:left="426" w:hanging="36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В) </w:t>
            </w:r>
            <w:r w:rsidRPr="00E75051">
              <w:rPr>
                <w:rFonts w:ascii="Times New Roman" w:hAnsi="Times New Roman" w:cs="Times New Roman"/>
                <w:sz w:val="24"/>
                <w:szCs w:val="24"/>
              </w:rPr>
              <w:t>15 минут/ до 200 лет;</w:t>
            </w:r>
          </w:p>
        </w:tc>
      </w:tr>
      <w:tr w:rsidR="00E75051" w:rsidRPr="00E75051" w:rsidTr="007F6CC5">
        <w:trPr>
          <w:trHeight w:val="354"/>
          <w:jc w:val="center"/>
        </w:trPr>
        <w:tc>
          <w:tcPr>
            <w:tcW w:w="4505" w:type="dxa"/>
          </w:tcPr>
          <w:p w:rsidR="00E75051" w:rsidRPr="00E75051" w:rsidRDefault="00E75051" w:rsidP="001A491F">
            <w:pPr>
              <w:pStyle w:val="a5"/>
              <w:spacing w:after="0" w:line="240" w:lineRule="auto"/>
              <w:ind w:left="426" w:hanging="36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E7505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Б) </w:t>
            </w:r>
            <w:r w:rsidRPr="00E75051">
              <w:rPr>
                <w:rFonts w:ascii="Times New Roman" w:hAnsi="Times New Roman" w:cs="Times New Roman"/>
                <w:b/>
                <w:sz w:val="24"/>
                <w:szCs w:val="24"/>
              </w:rPr>
              <w:t>12 минут/ от 50 до 500 лет;</w:t>
            </w:r>
          </w:p>
        </w:tc>
        <w:tc>
          <w:tcPr>
            <w:tcW w:w="4503" w:type="dxa"/>
          </w:tcPr>
          <w:p w:rsidR="00E75051" w:rsidRPr="001A491F" w:rsidRDefault="00E75051" w:rsidP="001A491F">
            <w:pPr>
              <w:ind w:left="426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Г) </w:t>
            </w:r>
            <w:r w:rsidRPr="00E75051">
              <w:rPr>
                <w:rFonts w:ascii="Times New Roman" w:hAnsi="Times New Roman" w:cs="Times New Roman"/>
                <w:sz w:val="24"/>
                <w:szCs w:val="24"/>
              </w:rPr>
              <w:t>20 минут/ до 100 лет.</w:t>
            </w:r>
          </w:p>
        </w:tc>
      </w:tr>
    </w:tbl>
    <w:p w:rsidR="00E75051" w:rsidRPr="00E75051" w:rsidRDefault="00E75051" w:rsidP="001A49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5051">
        <w:rPr>
          <w:rFonts w:ascii="Times New Roman" w:hAnsi="Times New Roman" w:cs="Times New Roman"/>
          <w:b/>
          <w:sz w:val="24"/>
          <w:szCs w:val="24"/>
        </w:rPr>
        <w:t>Справка:</w:t>
      </w:r>
      <w:r w:rsidRPr="00E75051">
        <w:rPr>
          <w:rFonts w:ascii="Times New Roman" w:hAnsi="Times New Roman" w:cs="Times New Roman"/>
          <w:sz w:val="24"/>
          <w:szCs w:val="24"/>
        </w:rPr>
        <w:t xml:space="preserve"> Время эксплуатации полиэтиленового пакета в среднем составляет 12 минут. На время разложения пластиковых пакетов влияет масса факторов: материал пакета, толщина изделия, среда, в которой пластик будет находиться. Конкретного срока разложения бытового полиэтиленового пакета нет, он может варьироваться от 50 до 500 лет.</w:t>
      </w:r>
    </w:p>
    <w:p w:rsidR="00203554" w:rsidRDefault="00203554" w:rsidP="001A491F">
      <w:pPr>
        <w:shd w:val="clear" w:color="auto" w:fill="FFFFFF"/>
        <w:spacing w:after="0" w:line="240" w:lineRule="auto"/>
        <w:ind w:left="426" w:hanging="3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75051" w:rsidRPr="00E75051" w:rsidRDefault="00E75051" w:rsidP="001A491F">
      <w:pPr>
        <w:shd w:val="clear" w:color="auto" w:fill="FFFFFF"/>
        <w:spacing w:after="0" w:line="240" w:lineRule="auto"/>
        <w:ind w:left="426" w:hanging="360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E750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 Какое природное сырьё используется для изготовления полиэтиленовых пакетов?</w:t>
      </w:r>
    </w:p>
    <w:tbl>
      <w:tblPr>
        <w:tblStyle w:val="a6"/>
        <w:tblW w:w="0" w:type="auto"/>
        <w:jc w:val="center"/>
        <w:tblInd w:w="-2396" w:type="dxa"/>
        <w:tblLook w:val="04A0" w:firstRow="1" w:lastRow="0" w:firstColumn="1" w:lastColumn="0" w:noHBand="0" w:noVBand="1"/>
      </w:tblPr>
      <w:tblGrid>
        <w:gridCol w:w="4313"/>
        <w:gridCol w:w="4311"/>
      </w:tblGrid>
      <w:tr w:rsidR="00E75051" w:rsidRPr="00E75051" w:rsidTr="007F6CC5">
        <w:trPr>
          <w:trHeight w:val="346"/>
          <w:jc w:val="center"/>
        </w:trPr>
        <w:tc>
          <w:tcPr>
            <w:tcW w:w="4313" w:type="dxa"/>
          </w:tcPr>
          <w:p w:rsidR="00E75051" w:rsidRPr="00E75051" w:rsidRDefault="00E75051" w:rsidP="001A491F">
            <w:pPr>
              <w:pStyle w:val="a5"/>
              <w:spacing w:after="0" w:line="240" w:lineRule="auto"/>
              <w:ind w:left="426" w:hanging="36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А) </w:t>
            </w:r>
            <w:r w:rsidR="00241EE7" w:rsidRPr="00573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Нефть</w:t>
            </w:r>
            <w:r w:rsidRPr="005734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311" w:type="dxa"/>
          </w:tcPr>
          <w:p w:rsidR="00E75051" w:rsidRPr="00E75051" w:rsidRDefault="00E75051" w:rsidP="001A491F">
            <w:pPr>
              <w:pStyle w:val="a5"/>
              <w:spacing w:after="0" w:line="240" w:lineRule="auto"/>
              <w:ind w:left="426" w:hanging="36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спанбонд</w:t>
            </w:r>
            <w:proofErr w:type="spellEnd"/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;</w:t>
            </w:r>
          </w:p>
        </w:tc>
      </w:tr>
      <w:tr w:rsidR="00E75051" w:rsidRPr="00E75051" w:rsidTr="007F6CC5">
        <w:trPr>
          <w:trHeight w:val="346"/>
          <w:jc w:val="center"/>
        </w:trPr>
        <w:tc>
          <w:tcPr>
            <w:tcW w:w="4313" w:type="dxa"/>
          </w:tcPr>
          <w:p w:rsidR="00E75051" w:rsidRPr="00E75051" w:rsidRDefault="00E75051" w:rsidP="001A491F">
            <w:pPr>
              <w:pStyle w:val="a5"/>
              <w:spacing w:after="0" w:line="240" w:lineRule="auto"/>
              <w:ind w:left="426" w:hanging="36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Б) полиамид;</w:t>
            </w:r>
          </w:p>
        </w:tc>
        <w:tc>
          <w:tcPr>
            <w:tcW w:w="4311" w:type="dxa"/>
          </w:tcPr>
          <w:p w:rsidR="00E75051" w:rsidRPr="00E75051" w:rsidRDefault="00E75051" w:rsidP="001A491F">
            <w:pPr>
              <w:pStyle w:val="a5"/>
              <w:spacing w:after="0" w:line="240" w:lineRule="auto"/>
              <w:ind w:left="426" w:hanging="36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Г) полипропилен.</w:t>
            </w:r>
          </w:p>
        </w:tc>
      </w:tr>
    </w:tbl>
    <w:p w:rsidR="00241EE7" w:rsidRPr="00203554" w:rsidRDefault="00E75051" w:rsidP="00203554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 w:rsidRPr="00E7505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E7505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Справка:</w:t>
      </w:r>
      <w:r w:rsidRPr="00E7505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="00241EE7" w:rsidRPr="00241EE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Основным </w:t>
      </w:r>
      <w:r w:rsidR="00241EE7" w:rsidRPr="00241EE7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</w:rPr>
        <w:t>природным</w:t>
      </w:r>
      <w:r w:rsidR="00241EE7" w:rsidRPr="00241EE7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сырьем для изготовления полиэтиленовых пакетов является нефть и природный газ. </w:t>
      </w:r>
      <w:r w:rsidR="00241EE7" w:rsidRPr="00241EE7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Нефть перерабатывается в различные нефтепродукты, одним из которых является этилен. Этилен затем подвергается полимеризации, в результате чего образуется полиэтилен, из которого и производят пакеты.</w:t>
      </w:r>
    </w:p>
    <w:p w:rsidR="001A491F" w:rsidRPr="00241EE7" w:rsidRDefault="001A491F" w:rsidP="001A491F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:rsidR="00CC0444" w:rsidRPr="00011E20" w:rsidRDefault="005734C0" w:rsidP="00CC0444">
      <w:pPr>
        <w:pStyle w:val="a5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1E20">
        <w:rPr>
          <w:rFonts w:ascii="Times New Roman" w:hAnsi="Times New Roman" w:cs="Times New Roman"/>
          <w:i/>
          <w:color w:val="333333"/>
          <w:sz w:val="24"/>
          <w:szCs w:val="24"/>
        </w:rPr>
        <w:t>Вопрос</w:t>
      </w:r>
      <w:r w:rsidR="00CC0444" w:rsidRPr="00011E20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 № 4</w:t>
      </w:r>
      <w:r w:rsidRPr="00011E20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 построен по правилам телеигры «100 к 1». </w:t>
      </w:r>
      <w:r w:rsidR="00CC0444" w:rsidRPr="00011E20">
        <w:rPr>
          <w:rFonts w:ascii="Times New Roman" w:hAnsi="Times New Roman" w:cs="Times New Roman"/>
          <w:i/>
          <w:sz w:val="24"/>
          <w:szCs w:val="24"/>
        </w:rPr>
        <w:t>Отвечает команда, первая поднявшая флажок после появления вопроса.</w:t>
      </w:r>
    </w:p>
    <w:p w:rsidR="005734C0" w:rsidRPr="00011E20" w:rsidRDefault="00CC0444" w:rsidP="005734C0">
      <w:pPr>
        <w:pStyle w:val="a5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011E20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 </w:t>
      </w:r>
      <w:r w:rsidR="005734C0" w:rsidRPr="00011E20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 </w:t>
      </w:r>
      <w:r w:rsidR="005734C0" w:rsidRPr="00011E2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Если </w:t>
      </w:r>
      <w:r w:rsidRPr="00011E2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версия команды</w:t>
      </w:r>
      <w:r w:rsidR="005734C0" w:rsidRPr="00011E2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есть на табло, открывается соответствующая строчка</w:t>
      </w:r>
      <w:r w:rsidR="00711A94" w:rsidRPr="00011E2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и окно с уточнением (исчезает автоматически через несколько секунд</w:t>
      </w:r>
      <w:r w:rsidRPr="00011E2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)</w:t>
      </w:r>
      <w:r w:rsidR="00711A94" w:rsidRPr="00011E2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 О</w:t>
      </w:r>
      <w:r w:rsidRPr="00011E20">
        <w:rPr>
          <w:rFonts w:ascii="Times New Roman" w:hAnsi="Times New Roman" w:cs="Times New Roman"/>
          <w:i/>
          <w:color w:val="333333"/>
          <w:sz w:val="24"/>
          <w:szCs w:val="24"/>
        </w:rPr>
        <w:t>твечая правильно</w:t>
      </w:r>
      <w:r w:rsidR="005734C0" w:rsidRPr="00011E20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, </w:t>
      </w:r>
      <w:r w:rsidR="005B094C" w:rsidRPr="00011E20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команда </w:t>
      </w:r>
      <w:r w:rsidR="005734C0" w:rsidRPr="00011E20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идёт дальше, нет – переход хода другой команде </w:t>
      </w:r>
      <w:r w:rsidR="005734C0" w:rsidRPr="00011E20">
        <w:rPr>
          <w:rFonts w:ascii="Times New Roman" w:hAnsi="Times New Roman" w:cs="Times New Roman"/>
          <w:i/>
          <w:sz w:val="24"/>
          <w:szCs w:val="24"/>
        </w:rPr>
        <w:t>с поднятым флажком</w:t>
      </w:r>
      <w:r w:rsidR="005734C0" w:rsidRPr="00011E20">
        <w:rPr>
          <w:rFonts w:ascii="Times New Roman" w:hAnsi="Times New Roman" w:cs="Times New Roman"/>
          <w:i/>
          <w:color w:val="333333"/>
          <w:sz w:val="24"/>
          <w:szCs w:val="24"/>
        </w:rPr>
        <w:t>.</w:t>
      </w:r>
      <w:r w:rsidR="005734C0" w:rsidRPr="00011E20">
        <w:rPr>
          <w:i/>
        </w:rPr>
        <w:t xml:space="preserve"> </w:t>
      </w:r>
      <w:r w:rsidR="005734C0" w:rsidRPr="00011E20">
        <w:rPr>
          <w:rFonts w:ascii="Times New Roman" w:hAnsi="Times New Roman" w:cs="Times New Roman"/>
          <w:i/>
          <w:color w:val="333333"/>
          <w:sz w:val="24"/>
          <w:szCs w:val="24"/>
        </w:rPr>
        <w:t xml:space="preserve">По окончании игры ведущий открывает оставшиеся строки, если таковые имеются. За каждый правильный ответ – 1 балл. </w:t>
      </w:r>
    </w:p>
    <w:p w:rsidR="00E75051" w:rsidRPr="00011E20" w:rsidRDefault="007F6CC5" w:rsidP="0020355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011E20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4. </w:t>
      </w:r>
      <w:r w:rsidR="00E75051" w:rsidRPr="00011E20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Назовите  основные преимущества полиэтиленовых пакетов для повседневной жизни.  </w:t>
      </w:r>
    </w:p>
    <w:p w:rsidR="00E75051" w:rsidRPr="00011E20" w:rsidRDefault="00E75051" w:rsidP="004B3A86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E20">
        <w:rPr>
          <w:rFonts w:ascii="Times New Roman" w:hAnsi="Times New Roman" w:cs="Times New Roman"/>
          <w:b/>
          <w:sz w:val="24"/>
          <w:szCs w:val="24"/>
        </w:rPr>
        <w:t>Прочность и долговечность</w:t>
      </w:r>
      <w:r w:rsidR="00CC0444" w:rsidRPr="00011E20">
        <w:rPr>
          <w:rFonts w:ascii="Times New Roman" w:hAnsi="Times New Roman" w:cs="Times New Roman"/>
          <w:sz w:val="24"/>
          <w:szCs w:val="24"/>
        </w:rPr>
        <w:t xml:space="preserve"> </w:t>
      </w:r>
      <w:r w:rsidR="00CF554F" w:rsidRPr="00011E20">
        <w:rPr>
          <w:rFonts w:ascii="Times New Roman" w:hAnsi="Times New Roman" w:cs="Times New Roman"/>
          <w:sz w:val="24"/>
          <w:szCs w:val="24"/>
        </w:rPr>
        <w:t>(п</w:t>
      </w:r>
      <w:r w:rsidR="00CC0444" w:rsidRPr="00011E20">
        <w:rPr>
          <w:rFonts w:ascii="Times New Roman" w:hAnsi="Times New Roman" w:cs="Times New Roman"/>
          <w:sz w:val="24"/>
          <w:szCs w:val="24"/>
        </w:rPr>
        <w:t>олиэтилен - материал, обладающий</w:t>
      </w:r>
      <w:r w:rsidR="004B3A86" w:rsidRPr="00011E20">
        <w:rPr>
          <w:rFonts w:ascii="Times New Roman" w:hAnsi="Times New Roman" w:cs="Times New Roman"/>
          <w:sz w:val="24"/>
          <w:szCs w:val="24"/>
        </w:rPr>
        <w:t xml:space="preserve"> высокой стойкостью к разрывам и механическим повреждениям.</w:t>
      </w:r>
      <w:proofErr w:type="gramEnd"/>
      <w:r w:rsidR="004B3A86" w:rsidRPr="00011E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B3A86" w:rsidRPr="00011E20">
        <w:rPr>
          <w:rFonts w:ascii="Times New Roman" w:hAnsi="Times New Roman" w:cs="Times New Roman"/>
          <w:sz w:val="24"/>
          <w:szCs w:val="24"/>
        </w:rPr>
        <w:t>Благодаря этому пакеты из полиэтилена выдерживают значительные нагрузки, сохраняя свою целостность)</w:t>
      </w:r>
      <w:r w:rsidRPr="00011E2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E75051" w:rsidRPr="00011E20" w:rsidRDefault="004B3A86" w:rsidP="004B3A86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E20">
        <w:rPr>
          <w:rFonts w:ascii="Times New Roman" w:hAnsi="Times New Roman" w:cs="Times New Roman"/>
          <w:b/>
          <w:sz w:val="24"/>
          <w:szCs w:val="24"/>
        </w:rPr>
        <w:t xml:space="preserve">лёгкость </w:t>
      </w:r>
      <w:r w:rsidR="00CF554F" w:rsidRPr="00011E20">
        <w:rPr>
          <w:rFonts w:ascii="Times New Roman" w:hAnsi="Times New Roman" w:cs="Times New Roman"/>
          <w:sz w:val="24"/>
          <w:szCs w:val="24"/>
        </w:rPr>
        <w:t>(п</w:t>
      </w:r>
      <w:r w:rsidRPr="00011E20">
        <w:rPr>
          <w:rFonts w:ascii="Times New Roman" w:hAnsi="Times New Roman" w:cs="Times New Roman"/>
          <w:sz w:val="24"/>
          <w:szCs w:val="24"/>
        </w:rPr>
        <w:t>олиэтиленовые пакеты имеют небольшой вес, что делает их удобными для транспортировки и хранения.</w:t>
      </w:r>
      <w:proofErr w:type="gramEnd"/>
      <w:r w:rsidRPr="00011E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11E20">
        <w:rPr>
          <w:rFonts w:ascii="Times New Roman" w:hAnsi="Times New Roman" w:cs="Times New Roman"/>
          <w:sz w:val="24"/>
          <w:szCs w:val="24"/>
        </w:rPr>
        <w:t>Это особенно важно в условиях большого объёма упаковки)</w:t>
      </w:r>
      <w:r w:rsidR="00E75051" w:rsidRPr="00011E2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E75051" w:rsidRPr="00011E20" w:rsidRDefault="008F29EF" w:rsidP="004B3A86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E20">
        <w:rPr>
          <w:rFonts w:ascii="Times New Roman" w:hAnsi="Times New Roman" w:cs="Times New Roman"/>
          <w:b/>
          <w:sz w:val="24"/>
          <w:szCs w:val="24"/>
        </w:rPr>
        <w:t>у</w:t>
      </w:r>
      <w:r w:rsidR="00E75051" w:rsidRPr="00011E20">
        <w:rPr>
          <w:rFonts w:ascii="Times New Roman" w:hAnsi="Times New Roman" w:cs="Times New Roman"/>
          <w:b/>
          <w:sz w:val="24"/>
          <w:szCs w:val="24"/>
        </w:rPr>
        <w:t>стойчивость к влаге и пыли</w:t>
      </w:r>
      <w:r w:rsidR="004B3A86" w:rsidRPr="00011E20">
        <w:rPr>
          <w:rFonts w:ascii="Times New Roman" w:hAnsi="Times New Roman" w:cs="Times New Roman"/>
          <w:sz w:val="24"/>
          <w:szCs w:val="24"/>
        </w:rPr>
        <w:t xml:space="preserve"> </w:t>
      </w:r>
      <w:r w:rsidR="00CF554F" w:rsidRPr="00011E20">
        <w:rPr>
          <w:rFonts w:ascii="Times New Roman" w:hAnsi="Times New Roman" w:cs="Times New Roman"/>
          <w:sz w:val="24"/>
          <w:szCs w:val="24"/>
        </w:rPr>
        <w:t>(п</w:t>
      </w:r>
      <w:r w:rsidR="004B3A86" w:rsidRPr="00011E20">
        <w:rPr>
          <w:rFonts w:ascii="Times New Roman" w:hAnsi="Times New Roman" w:cs="Times New Roman"/>
          <w:sz w:val="24"/>
          <w:szCs w:val="24"/>
        </w:rPr>
        <w:t>оли</w:t>
      </w:r>
      <w:r w:rsidR="00CF554F" w:rsidRPr="00011E20">
        <w:rPr>
          <w:rFonts w:ascii="Times New Roman" w:hAnsi="Times New Roman" w:cs="Times New Roman"/>
          <w:sz w:val="24"/>
          <w:szCs w:val="24"/>
        </w:rPr>
        <w:t>этилен не пропускает воду, пыль.</w:t>
      </w:r>
      <w:proofErr w:type="gramEnd"/>
      <w:r w:rsidR="004B3A86" w:rsidRPr="00011E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A55DC" w:rsidRPr="00011E20">
        <w:rPr>
          <w:rFonts w:ascii="Times New Roman" w:hAnsi="Times New Roman" w:cs="Times New Roman"/>
          <w:sz w:val="24"/>
          <w:szCs w:val="24"/>
        </w:rPr>
        <w:t>Это делает его идеальным</w:t>
      </w:r>
      <w:r w:rsidR="004B3A86" w:rsidRPr="00011E20">
        <w:rPr>
          <w:rFonts w:ascii="Times New Roman" w:hAnsi="Times New Roman" w:cs="Times New Roman"/>
          <w:sz w:val="24"/>
          <w:szCs w:val="24"/>
        </w:rPr>
        <w:t xml:space="preserve"> для хранения продуктов питания</w:t>
      </w:r>
      <w:r w:rsidR="000A55DC" w:rsidRPr="00011E20">
        <w:rPr>
          <w:rFonts w:ascii="Times New Roman" w:hAnsi="Times New Roman" w:cs="Times New Roman"/>
          <w:sz w:val="24"/>
          <w:szCs w:val="24"/>
        </w:rPr>
        <w:t>, документов и т.д.</w:t>
      </w:r>
      <w:r w:rsidR="004B3A86" w:rsidRPr="00011E20">
        <w:rPr>
          <w:rFonts w:ascii="Times New Roman" w:hAnsi="Times New Roman" w:cs="Times New Roman"/>
          <w:sz w:val="24"/>
          <w:szCs w:val="24"/>
        </w:rPr>
        <w:t>)</w:t>
      </w:r>
      <w:r w:rsidR="00E75051" w:rsidRPr="00011E2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B3A86" w:rsidRPr="00011E20" w:rsidRDefault="008F29EF" w:rsidP="004B3A86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E20">
        <w:rPr>
          <w:rFonts w:ascii="Times New Roman" w:hAnsi="Times New Roman" w:cs="Times New Roman"/>
          <w:b/>
          <w:sz w:val="24"/>
          <w:szCs w:val="24"/>
        </w:rPr>
        <w:t>у</w:t>
      </w:r>
      <w:r w:rsidR="00E75051" w:rsidRPr="00011E20">
        <w:rPr>
          <w:rFonts w:ascii="Times New Roman" w:hAnsi="Times New Roman" w:cs="Times New Roman"/>
          <w:b/>
          <w:sz w:val="24"/>
          <w:szCs w:val="24"/>
        </w:rPr>
        <w:t>ниверсальность применения</w:t>
      </w:r>
      <w:r w:rsidR="00CF554F" w:rsidRPr="00011E20">
        <w:rPr>
          <w:rFonts w:ascii="Times New Roman" w:hAnsi="Times New Roman" w:cs="Times New Roman"/>
          <w:sz w:val="24"/>
          <w:szCs w:val="24"/>
        </w:rPr>
        <w:t xml:space="preserve"> (п</w:t>
      </w:r>
      <w:r w:rsidR="004B3A86" w:rsidRPr="00011E20">
        <w:rPr>
          <w:rFonts w:ascii="Times New Roman" w:hAnsi="Times New Roman" w:cs="Times New Roman"/>
          <w:sz w:val="24"/>
          <w:szCs w:val="24"/>
        </w:rPr>
        <w:t>олиэтиленовые пакеты подходят для самых разных задач: от упаковки продуктов до транспортировки промышленных товаров.</w:t>
      </w:r>
      <w:proofErr w:type="gramEnd"/>
      <w:r w:rsidR="004B3A86" w:rsidRPr="00011E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B3A86" w:rsidRPr="00011E20">
        <w:rPr>
          <w:rFonts w:ascii="Times New Roman" w:hAnsi="Times New Roman" w:cs="Times New Roman"/>
          <w:sz w:val="24"/>
          <w:szCs w:val="24"/>
        </w:rPr>
        <w:t>Они могут быть выполнены в различных размерах, формах и с различной плотностью)</w:t>
      </w:r>
      <w:r w:rsidR="00E75051" w:rsidRPr="00011E2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E75051" w:rsidRPr="00011E20" w:rsidRDefault="008F29EF" w:rsidP="004B3A86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1E20">
        <w:rPr>
          <w:rFonts w:ascii="Times New Roman" w:hAnsi="Times New Roman" w:cs="Times New Roman"/>
          <w:b/>
          <w:sz w:val="24"/>
          <w:szCs w:val="24"/>
        </w:rPr>
        <w:t>э</w:t>
      </w:r>
      <w:r w:rsidR="00E75051" w:rsidRPr="00011E20">
        <w:rPr>
          <w:rFonts w:ascii="Times New Roman" w:hAnsi="Times New Roman" w:cs="Times New Roman"/>
          <w:b/>
          <w:sz w:val="24"/>
          <w:szCs w:val="24"/>
        </w:rPr>
        <w:t>кономичность</w:t>
      </w:r>
      <w:r w:rsidR="00CF554F" w:rsidRPr="00011E20">
        <w:rPr>
          <w:rFonts w:ascii="Times New Roman" w:hAnsi="Times New Roman" w:cs="Times New Roman"/>
          <w:sz w:val="24"/>
          <w:szCs w:val="24"/>
        </w:rPr>
        <w:t xml:space="preserve"> (п</w:t>
      </w:r>
      <w:r w:rsidR="004B3A86" w:rsidRPr="00011E20">
        <w:rPr>
          <w:rFonts w:ascii="Times New Roman" w:hAnsi="Times New Roman" w:cs="Times New Roman"/>
          <w:sz w:val="24"/>
          <w:szCs w:val="24"/>
        </w:rPr>
        <w:t>роизводство полиэтиленовых пакетов обходится недорого, что делает их доступными д</w:t>
      </w:r>
      <w:r w:rsidR="00CF554F" w:rsidRPr="00011E20">
        <w:rPr>
          <w:rFonts w:ascii="Times New Roman" w:hAnsi="Times New Roman" w:cs="Times New Roman"/>
          <w:sz w:val="24"/>
          <w:szCs w:val="24"/>
        </w:rPr>
        <w:t>ля массового использования</w:t>
      </w:r>
      <w:r w:rsidR="004B3A86" w:rsidRPr="00011E20">
        <w:rPr>
          <w:rFonts w:ascii="Times New Roman" w:hAnsi="Times New Roman" w:cs="Times New Roman"/>
          <w:sz w:val="24"/>
          <w:szCs w:val="24"/>
        </w:rPr>
        <w:t>)</w:t>
      </w:r>
      <w:r w:rsidR="00E75051" w:rsidRPr="00011E20">
        <w:rPr>
          <w:rFonts w:ascii="Times New Roman" w:hAnsi="Times New Roman" w:cs="Times New Roman"/>
          <w:sz w:val="24"/>
          <w:szCs w:val="24"/>
        </w:rPr>
        <w:t>;</w:t>
      </w:r>
    </w:p>
    <w:p w:rsidR="00E75051" w:rsidRPr="00011E20" w:rsidRDefault="008F29EF" w:rsidP="004B3A86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E20">
        <w:rPr>
          <w:rFonts w:ascii="Times New Roman" w:hAnsi="Times New Roman" w:cs="Times New Roman"/>
          <w:b/>
          <w:sz w:val="24"/>
          <w:szCs w:val="24"/>
        </w:rPr>
        <w:t>в</w:t>
      </w:r>
      <w:r w:rsidR="00E75051" w:rsidRPr="00011E20">
        <w:rPr>
          <w:rFonts w:ascii="Times New Roman" w:hAnsi="Times New Roman" w:cs="Times New Roman"/>
          <w:b/>
          <w:sz w:val="24"/>
          <w:szCs w:val="24"/>
        </w:rPr>
        <w:t>озможность персонализации</w:t>
      </w:r>
      <w:r w:rsidR="00CF554F" w:rsidRPr="00011E20">
        <w:rPr>
          <w:rFonts w:ascii="Times New Roman" w:hAnsi="Times New Roman" w:cs="Times New Roman"/>
          <w:sz w:val="24"/>
          <w:szCs w:val="24"/>
        </w:rPr>
        <w:t xml:space="preserve"> (н</w:t>
      </w:r>
      <w:r w:rsidR="004B3A86" w:rsidRPr="00011E20">
        <w:rPr>
          <w:rFonts w:ascii="Times New Roman" w:hAnsi="Times New Roman" w:cs="Times New Roman"/>
          <w:sz w:val="24"/>
          <w:szCs w:val="24"/>
        </w:rPr>
        <w:t>а полиэтиленовые пакеты легко наносить логотипы, слоганы и другую информацию.</w:t>
      </w:r>
      <w:proofErr w:type="gramEnd"/>
      <w:r w:rsidR="004B3A86" w:rsidRPr="00011E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B3A86" w:rsidRPr="00011E20">
        <w:rPr>
          <w:rFonts w:ascii="Times New Roman" w:hAnsi="Times New Roman" w:cs="Times New Roman"/>
          <w:sz w:val="24"/>
          <w:szCs w:val="24"/>
        </w:rPr>
        <w:t>Это делает их эффективным инструментом для рекламы и продвижения бренда)</w:t>
      </w:r>
      <w:r w:rsidR="00E75051" w:rsidRPr="00011E20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1B3955" w:rsidRPr="00011E20" w:rsidRDefault="008F29EF" w:rsidP="004B3A86">
      <w:pPr>
        <w:pStyle w:val="a5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1E20">
        <w:rPr>
          <w:rFonts w:ascii="Times New Roman" w:hAnsi="Times New Roman" w:cs="Times New Roman"/>
          <w:b/>
          <w:sz w:val="24"/>
          <w:szCs w:val="24"/>
        </w:rPr>
        <w:t>п</w:t>
      </w:r>
      <w:r w:rsidR="00E75051" w:rsidRPr="00011E20">
        <w:rPr>
          <w:rFonts w:ascii="Times New Roman" w:hAnsi="Times New Roman" w:cs="Times New Roman"/>
          <w:b/>
          <w:sz w:val="24"/>
          <w:szCs w:val="24"/>
        </w:rPr>
        <w:t>о</w:t>
      </w:r>
      <w:r w:rsidRPr="00011E20">
        <w:rPr>
          <w:rFonts w:ascii="Times New Roman" w:hAnsi="Times New Roman" w:cs="Times New Roman"/>
          <w:b/>
          <w:sz w:val="24"/>
          <w:szCs w:val="24"/>
        </w:rPr>
        <w:t>д</w:t>
      </w:r>
      <w:r w:rsidR="00E75051" w:rsidRPr="00011E20">
        <w:rPr>
          <w:rFonts w:ascii="Times New Roman" w:hAnsi="Times New Roman" w:cs="Times New Roman"/>
          <w:b/>
          <w:sz w:val="24"/>
          <w:szCs w:val="24"/>
        </w:rPr>
        <w:t>лежит переработке</w:t>
      </w:r>
      <w:r w:rsidR="00CF554F" w:rsidRPr="00011E20">
        <w:rPr>
          <w:rFonts w:ascii="Times New Roman" w:hAnsi="Times New Roman" w:cs="Times New Roman"/>
          <w:sz w:val="24"/>
          <w:szCs w:val="24"/>
        </w:rPr>
        <w:t xml:space="preserve"> (с</w:t>
      </w:r>
      <w:r w:rsidR="004B3A86" w:rsidRPr="00011E20">
        <w:rPr>
          <w:rFonts w:ascii="Times New Roman" w:hAnsi="Times New Roman" w:cs="Times New Roman"/>
          <w:sz w:val="24"/>
          <w:szCs w:val="24"/>
        </w:rPr>
        <w:t>овременные технологии позволяют перерабатывать полиэтиленовые пакеты, что снижает их воздействие на окружающую среду)</w:t>
      </w:r>
      <w:r w:rsidR="00E75051" w:rsidRPr="00011E20">
        <w:rPr>
          <w:rFonts w:ascii="Times New Roman" w:hAnsi="Times New Roman" w:cs="Times New Roman"/>
          <w:sz w:val="24"/>
          <w:szCs w:val="24"/>
        </w:rPr>
        <w:t>.</w:t>
      </w:r>
    </w:p>
    <w:p w:rsidR="00011E20" w:rsidRDefault="00011E20" w:rsidP="00711A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75051" w:rsidRPr="00E7325E" w:rsidRDefault="00E7325E" w:rsidP="00711A9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5. </w:t>
      </w:r>
      <w:r w:rsidR="00E75051" w:rsidRPr="00E732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 какой причине полиэтиленовые пакеты могут вызвать расстройство пищеварения у людей,  животных и рыб?</w:t>
      </w:r>
      <w:r w:rsidR="00E75051" w:rsidRPr="00E7325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4536"/>
        <w:gridCol w:w="4961"/>
      </w:tblGrid>
      <w:tr w:rsidR="00E75051" w:rsidRPr="00E75051" w:rsidTr="007F6CC5">
        <w:tc>
          <w:tcPr>
            <w:tcW w:w="4536" w:type="dxa"/>
          </w:tcPr>
          <w:p w:rsidR="00E75051" w:rsidRPr="00E75051" w:rsidRDefault="00E75051" w:rsidP="00CF554F">
            <w:pPr>
              <w:pStyle w:val="a5"/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Из-за накопления в них бактерий и плесени;</w:t>
            </w:r>
            <w:r w:rsidRPr="00E750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5051" w:rsidRPr="00E75051" w:rsidRDefault="00E75051" w:rsidP="002B700F">
            <w:pPr>
              <w:pStyle w:val="a5"/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75051" w:rsidRPr="002B700F" w:rsidRDefault="002B700F" w:rsidP="002B700F">
            <w:pPr>
              <w:pStyle w:val="a5"/>
              <w:shd w:val="clear" w:color="auto" w:fill="FFFFFF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F00B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</w:t>
            </w:r>
            <w:r w:rsidR="00E75051" w:rsidRPr="00E75051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атериалы, используемые при производстве пакетов, могут быть токсичными или вызывать аллергические реакции; </w:t>
            </w:r>
          </w:p>
        </w:tc>
      </w:tr>
      <w:tr w:rsidR="00E75051" w:rsidRPr="00E75051" w:rsidTr="007F6CC5">
        <w:tc>
          <w:tcPr>
            <w:tcW w:w="4536" w:type="dxa"/>
          </w:tcPr>
          <w:p w:rsidR="00E75051" w:rsidRPr="002B700F" w:rsidRDefault="00E75051" w:rsidP="002B700F">
            <w:pPr>
              <w:shd w:val="clear" w:color="auto" w:fill="FFFFFF"/>
              <w:ind w:left="34" w:firstLine="567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8F29EF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8F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</w:t>
            </w:r>
            <w:r w:rsidRPr="008F29EF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огут застрять в пищеводе или кишечнике, вызывая закупорку; </w:t>
            </w:r>
          </w:p>
        </w:tc>
        <w:tc>
          <w:tcPr>
            <w:tcW w:w="4961" w:type="dxa"/>
          </w:tcPr>
          <w:p w:rsidR="00E75051" w:rsidRPr="00E75051" w:rsidRDefault="00E75051" w:rsidP="002B700F">
            <w:pPr>
              <w:pStyle w:val="a5"/>
              <w:shd w:val="clear" w:color="auto" w:fill="FFFFFF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0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Г) </w:t>
            </w:r>
            <w:r w:rsidR="008F29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E750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 варианты верны.</w:t>
            </w:r>
          </w:p>
          <w:p w:rsidR="00E75051" w:rsidRPr="00E75051" w:rsidRDefault="00E75051" w:rsidP="002B700F">
            <w:pPr>
              <w:pStyle w:val="a5"/>
              <w:spacing w:after="0" w:line="240" w:lineRule="auto"/>
              <w:ind w:left="34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13B6" w:rsidRDefault="00FE13B6" w:rsidP="001A491F">
      <w:pPr>
        <w:shd w:val="clear" w:color="auto" w:fill="FFFFFF"/>
        <w:spacing w:after="0" w:line="240" w:lineRule="auto"/>
        <w:ind w:left="426" w:hanging="36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2B700F" w:rsidRPr="00011E20" w:rsidRDefault="00CF554F" w:rsidP="00F00B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11E20">
        <w:rPr>
          <w:rFonts w:ascii="Times New Roman" w:hAnsi="Times New Roman" w:cs="Times New Roman"/>
          <w:i/>
          <w:sz w:val="24"/>
          <w:szCs w:val="24"/>
        </w:rPr>
        <w:t>В вопросе № 6 н</w:t>
      </w:r>
      <w:r w:rsidR="00F00B61" w:rsidRPr="00011E20">
        <w:rPr>
          <w:rFonts w:ascii="Times New Roman" w:hAnsi="Times New Roman" w:cs="Times New Roman"/>
          <w:i/>
          <w:sz w:val="24"/>
          <w:szCs w:val="24"/>
        </w:rPr>
        <w:t xml:space="preserve">еобходимо отгадать слово по буквам. </w:t>
      </w:r>
      <w:r w:rsidR="005734C0" w:rsidRPr="00011E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B700F" w:rsidRPr="00011E2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Команда может дать ответ сразу. В случае неудачи, может открыть 1 букву. Если слово названо неверно, ход переходит другой команде.</w:t>
      </w:r>
      <w:r w:rsidR="005734C0" w:rsidRPr="00011E2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Побеждает команда, давшая верный ответ.</w:t>
      </w:r>
    </w:p>
    <w:p w:rsidR="007F6CC5" w:rsidRDefault="007F6CC5" w:rsidP="007F6C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</w:t>
      </w:r>
      <w:r w:rsidRPr="001B39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Как называются яды, выделяемые полиэтиленовыми пакетами при их сжигании? </w:t>
      </w:r>
    </w:p>
    <w:p w:rsidR="00E30A9B" w:rsidRDefault="00E30A9B" w:rsidP="00E30A9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Ответ: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Диоксины</w:t>
      </w:r>
      <w:proofErr w:type="spellEnd"/>
    </w:p>
    <w:p w:rsidR="00E30A9B" w:rsidRDefault="00E30A9B" w:rsidP="00E30A9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83AB0" w:rsidRPr="001B3955" w:rsidRDefault="00FE13B6" w:rsidP="00E30A9B">
      <w:pPr>
        <w:pStyle w:val="a5"/>
        <w:spacing w:after="0" w:line="240" w:lineRule="auto"/>
        <w:ind w:left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</w:t>
      </w:r>
      <w:r w:rsidR="00683AB0" w:rsidRPr="001B395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 «Мыслим глобально»</w:t>
      </w:r>
    </w:p>
    <w:p w:rsidR="00683AB0" w:rsidRDefault="00683AB0" w:rsidP="00E30A9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1B3955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 xml:space="preserve">Американский учёный Барри Коммонер сформулировал 4 закона экологии, </w:t>
      </w:r>
      <w:r w:rsidRPr="001B3955">
        <w:rPr>
          <w:rFonts w:ascii="Times New Roman" w:hAnsi="Times New Roman" w:cs="Times New Roman"/>
          <w:b/>
          <w:sz w:val="24"/>
          <w:szCs w:val="24"/>
        </w:rPr>
        <w:t>представив их в афоризмах.</w:t>
      </w:r>
      <w:r w:rsidR="001B3955" w:rsidRPr="001B39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1B3955" w:rsidRPr="001B3955">
        <w:rPr>
          <w:rFonts w:ascii="Times New Roman" w:eastAsia="Times New Roman" w:hAnsi="Times New Roman" w:cs="Times New Roman"/>
          <w:b/>
          <w:color w:val="1A1A1A"/>
          <w:sz w:val="24"/>
          <w:szCs w:val="24"/>
          <w:shd w:val="clear" w:color="auto" w:fill="FFFFFF"/>
          <w:lang w:eastAsia="ru-RU"/>
        </w:rPr>
        <w:t>Примером</w:t>
      </w:r>
      <w:proofErr w:type="gramEnd"/>
      <w:r w:rsidR="001B3955" w:rsidRPr="001B3955">
        <w:rPr>
          <w:rFonts w:ascii="Times New Roman" w:eastAsia="Times New Roman" w:hAnsi="Times New Roman" w:cs="Times New Roman"/>
          <w:b/>
          <w:color w:val="1A1A1A"/>
          <w:sz w:val="24"/>
          <w:szCs w:val="24"/>
          <w:shd w:val="clear" w:color="auto" w:fill="FFFFFF"/>
          <w:lang w:eastAsia="ru-RU"/>
        </w:rPr>
        <w:t xml:space="preserve"> какого закона является данный факт: «Пластиковый пакет может пролежать в земле или на ее поверхности без каких-либо химических изменений в своем составе </w:t>
      </w:r>
      <w:r w:rsidR="001B3955" w:rsidRPr="00E7325E">
        <w:rPr>
          <w:rFonts w:ascii="Times New Roman" w:eastAsia="Times New Roman" w:hAnsi="Times New Roman" w:cs="Times New Roman"/>
          <w:b/>
          <w:color w:val="1A1A1A"/>
          <w:sz w:val="24"/>
          <w:szCs w:val="24"/>
          <w:shd w:val="clear" w:color="auto" w:fill="FFFFFF"/>
          <w:lang w:eastAsia="ru-RU"/>
        </w:rPr>
        <w:t>до 200 лет»</w:t>
      </w:r>
      <w:r w:rsidR="000A55DC" w:rsidRPr="00011E20">
        <w:rPr>
          <w:rFonts w:ascii="Times New Roman" w:eastAsia="Times New Roman" w:hAnsi="Times New Roman" w:cs="Times New Roman"/>
          <w:b/>
          <w:color w:val="1A1A1A"/>
          <w:sz w:val="24"/>
          <w:szCs w:val="24"/>
          <w:shd w:val="clear" w:color="auto" w:fill="FFFFFF"/>
          <w:lang w:eastAsia="ru-RU"/>
        </w:rPr>
        <w:t>?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219"/>
        <w:gridCol w:w="4786"/>
      </w:tblGrid>
      <w:tr w:rsidR="001B3955" w:rsidTr="007F6CC5">
        <w:trPr>
          <w:jc w:val="center"/>
        </w:trPr>
        <w:tc>
          <w:tcPr>
            <w:tcW w:w="4219" w:type="dxa"/>
          </w:tcPr>
          <w:p w:rsidR="001B3955" w:rsidRPr="001B3955" w:rsidRDefault="001B3955" w:rsidP="001A491F">
            <w:pPr>
              <w:shd w:val="clear" w:color="auto" w:fill="FFFFFF"/>
              <w:ind w:left="426" w:hanging="360"/>
              <w:rPr>
                <w:rFonts w:ascii="Arial" w:eastAsia="Times New Roman" w:hAnsi="Arial" w:cs="Arial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>А)</w:t>
            </w:r>
            <w:r w:rsidRPr="001B395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 xml:space="preserve"> «Всё связано со всем»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B3955" w:rsidRDefault="001B3955" w:rsidP="001A491F">
            <w:pPr>
              <w:ind w:left="426" w:hanging="360"/>
              <w:rPr>
                <w:rFonts w:ascii="Arial" w:eastAsia="Times New Roman" w:hAnsi="Arial" w:cs="Arial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B3955" w:rsidRPr="001B3955" w:rsidRDefault="001B3955" w:rsidP="001A491F">
            <w:pPr>
              <w:shd w:val="clear" w:color="auto" w:fill="FFFFFF"/>
              <w:ind w:left="426" w:hanging="360"/>
              <w:rPr>
                <w:rFonts w:ascii="Arial" w:eastAsia="Times New Roman" w:hAnsi="Arial" w:cs="Arial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>В)</w:t>
            </w:r>
            <w:r w:rsidRPr="001B395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 xml:space="preserve"> «Природа знает лучше»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B3955" w:rsidRDefault="001B3955" w:rsidP="00E7325E">
            <w:pPr>
              <w:rPr>
                <w:rFonts w:ascii="Arial" w:eastAsia="Times New Roman" w:hAnsi="Arial" w:cs="Arial"/>
                <w:color w:val="1A1A1A"/>
                <w:sz w:val="24"/>
                <w:szCs w:val="24"/>
                <w:lang w:eastAsia="ru-RU"/>
              </w:rPr>
            </w:pPr>
          </w:p>
        </w:tc>
      </w:tr>
      <w:tr w:rsidR="001B3955" w:rsidTr="007F6CC5">
        <w:trPr>
          <w:jc w:val="center"/>
        </w:trPr>
        <w:tc>
          <w:tcPr>
            <w:tcW w:w="4219" w:type="dxa"/>
          </w:tcPr>
          <w:p w:rsidR="001B3955" w:rsidRPr="001B3955" w:rsidRDefault="001B3955" w:rsidP="001A491F">
            <w:pPr>
              <w:shd w:val="clear" w:color="auto" w:fill="FFFFFF"/>
              <w:ind w:left="426" w:hanging="360"/>
              <w:rPr>
                <w:rFonts w:ascii="Arial" w:eastAsia="Times New Roman" w:hAnsi="Arial" w:cs="Arial"/>
                <w:b/>
                <w:color w:val="1A1A1A"/>
                <w:sz w:val="24"/>
                <w:szCs w:val="24"/>
                <w:lang w:eastAsia="ru-RU"/>
              </w:rPr>
            </w:pPr>
            <w:r w:rsidRPr="001B3955"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  <w:lang w:eastAsia="ru-RU"/>
              </w:rPr>
              <w:t>Б) «Всё должно куда-то деваться»</w:t>
            </w:r>
            <w:r>
              <w:rPr>
                <w:rFonts w:ascii="Times New Roman" w:eastAsia="Times New Roman" w:hAnsi="Times New Roman" w:cs="Times New Roman"/>
                <w:b/>
                <w:color w:val="1A1A1A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1B3955" w:rsidRDefault="001B3955" w:rsidP="001A491F">
            <w:pPr>
              <w:ind w:left="426" w:hanging="360"/>
              <w:rPr>
                <w:rFonts w:ascii="Arial" w:eastAsia="Times New Roman" w:hAnsi="Arial" w:cs="Arial"/>
                <w:color w:val="1A1A1A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1B3955" w:rsidRDefault="001B3955" w:rsidP="00E7325E">
            <w:pPr>
              <w:shd w:val="clear" w:color="auto" w:fill="FFFFFF"/>
              <w:ind w:left="426" w:hanging="360"/>
              <w:rPr>
                <w:rFonts w:ascii="Arial" w:eastAsia="Times New Roman" w:hAnsi="Arial" w:cs="Arial"/>
                <w:color w:val="1A1A1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>Г)</w:t>
            </w:r>
            <w:r w:rsidRPr="001B3955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 xml:space="preserve"> «Ничто не даётся даром» или «За всё приходится платить»</w:t>
            </w: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</w:tc>
      </w:tr>
    </w:tbl>
    <w:p w:rsidR="001B3955" w:rsidRPr="004C564C" w:rsidRDefault="001B3955" w:rsidP="00E7325E">
      <w:pPr>
        <w:shd w:val="clear" w:color="auto" w:fill="FFFFFF"/>
        <w:spacing w:after="0" w:line="240" w:lineRule="auto"/>
        <w:ind w:left="426" w:hanging="360"/>
        <w:jc w:val="both"/>
        <w:rPr>
          <w:rFonts w:ascii="Arial" w:eastAsia="Times New Roman" w:hAnsi="Arial" w:cs="Arial"/>
          <w:b/>
          <w:color w:val="1A1A1A"/>
          <w:sz w:val="24"/>
          <w:szCs w:val="24"/>
          <w:lang w:eastAsia="ru-RU"/>
        </w:rPr>
      </w:pPr>
    </w:p>
    <w:p w:rsidR="004C564C" w:rsidRDefault="00A218DB" w:rsidP="007F6C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</w:t>
      </w:r>
      <w:r w:rsidR="004C564C" w:rsidRPr="004C56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Во скольких странах сейчас действует запрет на пластиковые пакеты или ограничение на их производство и продажу?</w:t>
      </w:r>
      <w:r w:rsidR="004C564C" w:rsidRPr="0087653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</w:p>
    <w:tbl>
      <w:tblPr>
        <w:tblStyle w:val="a6"/>
        <w:tblW w:w="8920" w:type="dxa"/>
        <w:jc w:val="center"/>
        <w:tblInd w:w="918" w:type="dxa"/>
        <w:tblLook w:val="04A0" w:firstRow="1" w:lastRow="0" w:firstColumn="1" w:lastColumn="0" w:noHBand="0" w:noVBand="1"/>
      </w:tblPr>
      <w:tblGrid>
        <w:gridCol w:w="4177"/>
        <w:gridCol w:w="4743"/>
      </w:tblGrid>
      <w:tr w:rsidR="004C564C" w:rsidTr="007F6CC5">
        <w:trPr>
          <w:trHeight w:val="364"/>
          <w:jc w:val="center"/>
        </w:trPr>
        <w:tc>
          <w:tcPr>
            <w:tcW w:w="4177" w:type="dxa"/>
          </w:tcPr>
          <w:p w:rsidR="004C564C" w:rsidRDefault="004C564C" w:rsidP="001A491F">
            <w:pPr>
              <w:ind w:left="426" w:hanging="36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А) В 4</w:t>
            </w:r>
            <w:r w:rsidRPr="0087653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странах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743" w:type="dxa"/>
          </w:tcPr>
          <w:p w:rsidR="004C564C" w:rsidRDefault="004C564C" w:rsidP="00297862">
            <w:pPr>
              <w:ind w:left="426" w:hanging="36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</w:t>
            </w:r>
            <w:r w:rsidRPr="004C56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 в </w:t>
            </w:r>
            <w:r w:rsidR="002978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  <w:r w:rsidRPr="004C56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странах;</w:t>
            </w:r>
          </w:p>
        </w:tc>
      </w:tr>
      <w:tr w:rsidR="004C564C" w:rsidTr="007F6CC5">
        <w:trPr>
          <w:trHeight w:val="364"/>
          <w:jc w:val="center"/>
        </w:trPr>
        <w:tc>
          <w:tcPr>
            <w:tcW w:w="4177" w:type="dxa"/>
          </w:tcPr>
          <w:p w:rsidR="004C564C" w:rsidRDefault="004C564C" w:rsidP="00297862">
            <w:pPr>
              <w:ind w:left="426" w:hanging="36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Б) в</w:t>
            </w:r>
            <w:r w:rsidRPr="0087653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29786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100</w:t>
            </w:r>
            <w:r w:rsidRPr="0087653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странах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743" w:type="dxa"/>
          </w:tcPr>
          <w:p w:rsidR="004C564C" w:rsidRDefault="004C564C" w:rsidP="001A491F">
            <w:pPr>
              <w:ind w:left="426" w:hanging="36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Г) в</w:t>
            </w:r>
            <w:r w:rsidRPr="0087653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</w:t>
            </w:r>
            <w:r w:rsidRPr="0087653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40 странах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</w:tr>
    </w:tbl>
    <w:p w:rsidR="004C564C" w:rsidRDefault="00297862" w:rsidP="00297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Справка: </w:t>
      </w:r>
      <w:r w:rsidRPr="002978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Запрет или ограничение  на одноразовые пакеты начали вводить в разных странах с 2002 года. Однако только в </w:t>
      </w:r>
      <w:proofErr w:type="gramStart"/>
      <w:r w:rsidRPr="002978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последние</w:t>
      </w:r>
      <w:proofErr w:type="gramEnd"/>
      <w:r w:rsidRPr="002978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пару лет он стал обязательным для большинства государств. В период с 2010 по 2019 годы количество присоединившихся к запрету государств увеличилось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29786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 три раза!</w:t>
      </w:r>
    </w:p>
    <w:p w:rsidR="00297862" w:rsidRDefault="00297862" w:rsidP="00297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F6CC5" w:rsidRPr="00E7325E" w:rsidRDefault="00CF554F" w:rsidP="007F6C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</w:pPr>
      <w:r w:rsidRPr="00011E20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В вопросе № 9 надо выбрать </w:t>
      </w:r>
      <w:r w:rsidR="007F6CC5" w:rsidRPr="00011E20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2 </w:t>
      </w:r>
      <w:r w:rsidRPr="00011E20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слова </w:t>
      </w:r>
      <w:r w:rsidR="007F6CC5" w:rsidRPr="00011E20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из 10.</w:t>
      </w:r>
      <w:r w:rsidR="007F6CC5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 </w:t>
      </w:r>
      <w:r w:rsidR="007F6CC5" w:rsidRPr="00E7325E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Название </w:t>
      </w:r>
      <w:r w:rsidR="007F6CC5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страны </w:t>
      </w:r>
      <w:r w:rsidR="007F6CC5" w:rsidRPr="00E7325E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перекрашивается в красный цвет, если выбор верен. Если нет, то название исчезает</w:t>
      </w:r>
      <w:r w:rsidR="007F6CC5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.</w:t>
      </w:r>
    </w:p>
    <w:p w:rsidR="004C564C" w:rsidRPr="00D45091" w:rsidRDefault="00D45091" w:rsidP="00D450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4509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r w:rsidR="004C564C" w:rsidRPr="00D4509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Назовите хотя бы 2 страны, в которых введён полный запрет на использование полиэтиленовых пакетов из-за масштабных наводнений по причине закупорки пакетами канализации и перекрытия русел рек.</w:t>
      </w:r>
      <w:r w:rsidR="004C564C" w:rsidRPr="00D450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</w:p>
    <w:p w:rsidR="004C564C" w:rsidRPr="00E7325E" w:rsidRDefault="00E7325E" w:rsidP="00E7325E">
      <w:pPr>
        <w:shd w:val="clear" w:color="auto" w:fill="FFFFFF"/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E732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Ответ: </w:t>
      </w:r>
      <w:r w:rsidR="004C564C" w:rsidRPr="00E732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Сингапур, Бангладеш, Тайвань, Индия</w:t>
      </w:r>
      <w:r w:rsidRPr="00E732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  <w:r w:rsidR="004C564C" w:rsidRPr="00E732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</w:t>
      </w:r>
    </w:p>
    <w:p w:rsidR="00E7325E" w:rsidRDefault="00E7325E" w:rsidP="00E73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C564C" w:rsidRDefault="00A218DB" w:rsidP="00E732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10</w:t>
      </w:r>
      <w:r w:rsidR="004C564C" w:rsidRPr="004C56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В какой африканской стране, одной из самых популярных среди туристов, за использование и производство полиэтиленовых пакетов грозит четыре года тюрьмы</w:t>
      </w:r>
      <w:r w:rsidR="004C564C" w:rsidRPr="00BD3B6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? </w:t>
      </w:r>
    </w:p>
    <w:tbl>
      <w:tblPr>
        <w:tblStyle w:val="a6"/>
        <w:tblW w:w="0" w:type="auto"/>
        <w:jc w:val="center"/>
        <w:tblInd w:w="-661" w:type="dxa"/>
        <w:tblLook w:val="04A0" w:firstRow="1" w:lastRow="0" w:firstColumn="1" w:lastColumn="0" w:noHBand="0" w:noVBand="1"/>
      </w:tblPr>
      <w:tblGrid>
        <w:gridCol w:w="4142"/>
        <w:gridCol w:w="4707"/>
      </w:tblGrid>
      <w:tr w:rsidR="004C564C" w:rsidTr="007F6CC5">
        <w:trPr>
          <w:jc w:val="center"/>
        </w:trPr>
        <w:tc>
          <w:tcPr>
            <w:tcW w:w="4142" w:type="dxa"/>
          </w:tcPr>
          <w:p w:rsidR="004C564C" w:rsidRDefault="004C564C" w:rsidP="00E7325E">
            <w:pPr>
              <w:ind w:left="426" w:hanging="36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А) </w:t>
            </w:r>
            <w:r w:rsidRPr="00ED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Кении;</w:t>
            </w:r>
          </w:p>
        </w:tc>
        <w:tc>
          <w:tcPr>
            <w:tcW w:w="4707" w:type="dxa"/>
          </w:tcPr>
          <w:p w:rsidR="004C564C" w:rsidRDefault="004C564C" w:rsidP="00E7325E">
            <w:pPr>
              <w:ind w:left="426" w:hanging="36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В) </w:t>
            </w:r>
            <w:r w:rsidR="00ED34E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</w:t>
            </w:r>
            <w:r w:rsidRPr="00BD3B6E">
              <w:t xml:space="preserve"> </w:t>
            </w:r>
            <w:r w:rsidRPr="00BD3B6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Мавритании</w:t>
            </w:r>
            <w:r w:rsidR="00ED34E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;</w:t>
            </w:r>
          </w:p>
        </w:tc>
      </w:tr>
      <w:tr w:rsidR="004C564C" w:rsidTr="007F6CC5">
        <w:trPr>
          <w:jc w:val="center"/>
        </w:trPr>
        <w:tc>
          <w:tcPr>
            <w:tcW w:w="4142" w:type="dxa"/>
          </w:tcPr>
          <w:p w:rsidR="004C564C" w:rsidRDefault="004C564C" w:rsidP="00E7325E">
            <w:pPr>
              <w:ind w:left="426" w:hanging="36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Б) </w:t>
            </w:r>
            <w:r w:rsidR="00ED34E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</w:t>
            </w:r>
            <w:r w:rsidRPr="00BD3B6E">
              <w:t xml:space="preserve"> </w:t>
            </w:r>
            <w:r w:rsidRPr="00BD3B6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Марокко</w:t>
            </w:r>
            <w:r w:rsidR="00ED34E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707" w:type="dxa"/>
          </w:tcPr>
          <w:p w:rsidR="004C564C" w:rsidRDefault="004C564C" w:rsidP="00E7325E">
            <w:pPr>
              <w:ind w:left="426" w:hanging="36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Г) </w:t>
            </w:r>
            <w:r w:rsidR="00ED34E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</w:t>
            </w:r>
            <w:r w:rsidRPr="00BD3B6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 Камеруне</w:t>
            </w:r>
            <w:r w:rsidR="00ED34E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</w:tr>
    </w:tbl>
    <w:p w:rsidR="00ED34E0" w:rsidRDefault="00B753F2" w:rsidP="00B753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B753F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Справка: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="00CF554F" w:rsidRPr="00011E2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</w:t>
      </w:r>
      <w:r w:rsidRPr="00011E2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амый</w:t>
      </w:r>
      <w:r w:rsidRPr="00B753F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строгий запрет на использование полиэтиле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на введен в 2017 году в Кении. </w:t>
      </w:r>
      <w:r w:rsidRPr="00B753F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За производство, импорт или продажу «маек» здесь могут оштрафовать на 40 000 долларов или посадить в тюрьму на 4 года. За пустой пакетик придется заплатить штраф от 500 долларов или лишиться свободы на один год.</w:t>
      </w:r>
      <w:r w:rsidRPr="00B753F2">
        <w:t xml:space="preserve"> </w:t>
      </w:r>
      <w:r w:rsidRPr="00B753F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Как следствие таких суровых мер — за три года количество пластиковых отходов сократилось на 80%!</w:t>
      </w:r>
    </w:p>
    <w:p w:rsidR="00B753F2" w:rsidRDefault="00B753F2" w:rsidP="00B753F2">
      <w:pPr>
        <w:shd w:val="clear" w:color="auto" w:fill="FFFFFF"/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ED34E0" w:rsidRPr="00ED34E0" w:rsidRDefault="00A218DB" w:rsidP="007F6C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1</w:t>
      </w:r>
      <w:r w:rsidR="00FE711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r w:rsidR="004C564C" w:rsidRPr="00ED34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Что должен сделать каждый с полиэтиленовым пакетом, чтобы он был удобен для переработки? </w:t>
      </w:r>
    </w:p>
    <w:p w:rsidR="004C564C" w:rsidRPr="007F6CC5" w:rsidRDefault="004C564C" w:rsidP="007F6CC5">
      <w:pPr>
        <w:pStyle w:val="a5"/>
        <w:numPr>
          <w:ilvl w:val="0"/>
          <w:numId w:val="12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F6C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Полностью вытряхнуть изнутри мусор</w:t>
      </w:r>
      <w:r w:rsidR="00ED34E0" w:rsidRPr="007F6C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;</w:t>
      </w:r>
      <w:r w:rsidRPr="007F6C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4C564C" w:rsidRPr="007F6CC5" w:rsidRDefault="004C564C" w:rsidP="007F6CC5">
      <w:pPr>
        <w:pStyle w:val="a5"/>
        <w:numPr>
          <w:ilvl w:val="0"/>
          <w:numId w:val="12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F6C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Удалить все жирные пятна на пакете</w:t>
      </w:r>
      <w:r w:rsidR="00ED34E0" w:rsidRPr="007F6C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;</w:t>
      </w:r>
      <w:r w:rsidRPr="007F6C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4C564C" w:rsidRPr="007F6CC5" w:rsidRDefault="004C564C" w:rsidP="007F6CC5">
      <w:pPr>
        <w:pStyle w:val="a5"/>
        <w:numPr>
          <w:ilvl w:val="0"/>
          <w:numId w:val="12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7F6C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В случае обнаружения </w:t>
      </w:r>
      <w:r w:rsidR="00ED34E0" w:rsidRPr="007F6C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пятен </w:t>
      </w:r>
      <w:r w:rsidRPr="007F6C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полиэтилен надо простирать и высушить</w:t>
      </w:r>
      <w:r w:rsidR="00ED34E0" w:rsidRPr="007F6CC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4110"/>
        <w:gridCol w:w="4678"/>
      </w:tblGrid>
      <w:tr w:rsidR="00ED34E0" w:rsidTr="007F6CC5">
        <w:tc>
          <w:tcPr>
            <w:tcW w:w="4110" w:type="dxa"/>
          </w:tcPr>
          <w:p w:rsidR="00ED34E0" w:rsidRDefault="00ED34E0" w:rsidP="00E7325E">
            <w:pPr>
              <w:pStyle w:val="a5"/>
              <w:spacing w:after="0" w:line="240" w:lineRule="auto"/>
              <w:ind w:left="426" w:hanging="36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1) А 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;  </w:t>
            </w:r>
          </w:p>
        </w:tc>
        <w:tc>
          <w:tcPr>
            <w:tcW w:w="4678" w:type="dxa"/>
          </w:tcPr>
          <w:p w:rsidR="00ED34E0" w:rsidRDefault="00ED34E0" w:rsidP="00E7325E">
            <w:pPr>
              <w:pStyle w:val="a5"/>
              <w:spacing w:after="0" w:line="240" w:lineRule="auto"/>
              <w:ind w:left="426" w:hanging="36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3) В;</w:t>
            </w:r>
          </w:p>
        </w:tc>
      </w:tr>
      <w:tr w:rsidR="00ED34E0" w:rsidTr="007F6CC5">
        <w:tc>
          <w:tcPr>
            <w:tcW w:w="4110" w:type="dxa"/>
          </w:tcPr>
          <w:p w:rsidR="00ED34E0" w:rsidRDefault="00ED34E0" w:rsidP="00E7325E">
            <w:pPr>
              <w:pStyle w:val="a5"/>
              <w:spacing w:after="0" w:line="240" w:lineRule="auto"/>
              <w:ind w:left="426" w:hanging="36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2) А 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678" w:type="dxa"/>
          </w:tcPr>
          <w:p w:rsidR="00ED34E0" w:rsidRPr="00ED34E0" w:rsidRDefault="00ED34E0" w:rsidP="00E7325E">
            <w:pPr>
              <w:pStyle w:val="a5"/>
              <w:spacing w:after="0" w:line="240" w:lineRule="auto"/>
              <w:ind w:left="426" w:hanging="360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ED34E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4) А, Б, В.</w:t>
            </w:r>
          </w:p>
        </w:tc>
      </w:tr>
    </w:tbl>
    <w:p w:rsidR="007F6CC5" w:rsidRDefault="007F6CC5" w:rsidP="007F6C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p w:rsidR="004C564C" w:rsidRDefault="00A218DB" w:rsidP="007F6C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r w:rsidR="00FE711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</w:t>
      </w:r>
      <w:r w:rsidR="004C564C" w:rsidRPr="00ED34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Из чего делают </w:t>
      </w:r>
      <w:r w:rsidR="004C564C" w:rsidRPr="00011E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настоящие</w:t>
      </w:r>
      <w:r w:rsidR="00E7325E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4C564C" w:rsidRPr="00ED34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="004C564C" w:rsidRPr="00ED34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биоразлагаемые</w:t>
      </w:r>
      <w:proofErr w:type="spellEnd"/>
      <w:r w:rsidR="004C564C" w:rsidRPr="00ED34E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пакеты? </w:t>
      </w:r>
    </w:p>
    <w:tbl>
      <w:tblPr>
        <w:tblStyle w:val="a6"/>
        <w:tblW w:w="0" w:type="auto"/>
        <w:tblInd w:w="534" w:type="dxa"/>
        <w:tblLook w:val="04A0" w:firstRow="1" w:lastRow="0" w:firstColumn="1" w:lastColumn="0" w:noHBand="0" w:noVBand="1"/>
      </w:tblPr>
      <w:tblGrid>
        <w:gridCol w:w="2929"/>
        <w:gridCol w:w="2929"/>
        <w:gridCol w:w="2930"/>
      </w:tblGrid>
      <w:tr w:rsidR="00ED34E0" w:rsidTr="007F6CC5">
        <w:tc>
          <w:tcPr>
            <w:tcW w:w="2929" w:type="dxa"/>
          </w:tcPr>
          <w:p w:rsidR="00ED34E0" w:rsidRPr="00E7325E" w:rsidRDefault="00ED34E0" w:rsidP="007F6CC5">
            <w:pPr>
              <w:pStyle w:val="a5"/>
              <w:shd w:val="clear" w:color="auto" w:fill="FFFFFF"/>
              <w:spacing w:after="0" w:line="240" w:lineRule="auto"/>
              <w:ind w:left="33" w:firstLine="28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А) </w:t>
            </w:r>
            <w:r w:rsidRPr="00ED34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 кукурузного крахмала и сахарного тростника;</w:t>
            </w:r>
          </w:p>
        </w:tc>
        <w:tc>
          <w:tcPr>
            <w:tcW w:w="2929" w:type="dxa"/>
          </w:tcPr>
          <w:p w:rsidR="00ED34E0" w:rsidRPr="00852999" w:rsidRDefault="00ED34E0" w:rsidP="007F6CC5">
            <w:pPr>
              <w:pStyle w:val="a5"/>
              <w:shd w:val="clear" w:color="auto" w:fill="FFFFFF"/>
              <w:spacing w:after="0" w:line="240" w:lineRule="auto"/>
              <w:ind w:left="81" w:firstLine="28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ED34E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Б)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</w:t>
            </w:r>
            <w:r w:rsidRPr="008529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з древесной целлюлозы и  воды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;</w:t>
            </w:r>
          </w:p>
          <w:p w:rsidR="00ED34E0" w:rsidRDefault="00ED34E0" w:rsidP="007F6CC5">
            <w:pPr>
              <w:ind w:left="81" w:firstLine="284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30" w:type="dxa"/>
          </w:tcPr>
          <w:p w:rsidR="00ED34E0" w:rsidRPr="005E69DE" w:rsidRDefault="00ED34E0" w:rsidP="007F6CC5">
            <w:pPr>
              <w:pStyle w:val="a5"/>
              <w:shd w:val="clear" w:color="auto" w:fill="FFFFFF"/>
              <w:spacing w:after="0" w:line="240" w:lineRule="auto"/>
              <w:ind w:left="81" w:firstLine="284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ED34E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В)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</w:t>
            </w:r>
            <w:r w:rsidRPr="0085299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з агар-агара и рисового крахмала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  <w:p w:rsidR="00ED34E0" w:rsidRDefault="00ED34E0" w:rsidP="007F6CC5">
            <w:pPr>
              <w:ind w:left="81" w:firstLine="284"/>
              <w:jc w:val="both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E7325E" w:rsidRDefault="00752A4A" w:rsidP="00752A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Справка: </w:t>
      </w:r>
      <w:r w:rsidRPr="00011E20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Настоящие</w:t>
      </w:r>
      <w:r w:rsidRPr="00752A4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752A4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биоразлагаемые</w:t>
      </w:r>
      <w:proofErr w:type="spellEnd"/>
      <w:r w:rsidRPr="00752A4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пакеты изготавливаются из материалов, которые разлагаются в природе под воздействием микроорганизмов, таких как бактерии и грибы, в течение разумного периода времени, обычно нескольких месяцев. В отличие от обычных пластиковых пакетов, они не оставляют после себя вредных </w:t>
      </w:r>
      <w:proofErr w:type="spellStart"/>
      <w:r w:rsidRPr="00752A4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микропластиков</w:t>
      </w:r>
      <w:proofErr w:type="spellEnd"/>
      <w:r w:rsidRPr="00752A4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</w:t>
      </w:r>
      <w:r w:rsidRPr="00752A4A">
        <w:t xml:space="preserve"> </w:t>
      </w:r>
      <w:r w:rsidRPr="00752A4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Выбирайте пакеты с маркировкой, подтверждающей их биоразлагаемость.</w:t>
      </w:r>
    </w:p>
    <w:p w:rsidR="00752A4A" w:rsidRDefault="00752A4A" w:rsidP="00E7325E">
      <w:pPr>
        <w:shd w:val="clear" w:color="auto" w:fill="FFFFFF"/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F6CC5" w:rsidRPr="00E7325E" w:rsidRDefault="007F6CC5" w:rsidP="007F6CC5">
      <w:pPr>
        <w:shd w:val="clear" w:color="auto" w:fill="FFFFFF"/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</w:pPr>
      <w:r w:rsidRPr="00E7325E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Вопрос </w:t>
      </w:r>
      <w:r w:rsidR="00CF554F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№ 13 </w:t>
      </w:r>
      <w:r w:rsidRPr="00E7325E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построен</w:t>
      </w:r>
      <w:r w:rsidR="000A55DC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 xml:space="preserve"> по правилам телеигры «100 к 1</w:t>
      </w:r>
      <w:r w:rsidR="000A55DC" w:rsidRPr="00011E20">
        <w:rPr>
          <w:rFonts w:ascii="Times New Roman" w:eastAsia="Times New Roman" w:hAnsi="Times New Roman" w:cs="Times New Roman"/>
          <w:bCs/>
          <w:i/>
          <w:color w:val="333333"/>
          <w:sz w:val="24"/>
          <w:szCs w:val="24"/>
          <w:lang w:eastAsia="ru-RU"/>
        </w:rPr>
        <w:t>» (смотри правила вопроса № 4)</w:t>
      </w:r>
    </w:p>
    <w:p w:rsidR="00E93C20" w:rsidRDefault="00E93C20" w:rsidP="007F6C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</w:t>
      </w:r>
      <w:r w:rsidR="00FE711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 </w:t>
      </w:r>
      <w:r w:rsidR="00710D82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Назовите наиболее эффективные меры по проблеме полиэтиленовых пакетов</w:t>
      </w:r>
      <w:r w:rsidRPr="00E93C2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, чтобы не допустить беды – разрушения собственного здоровья </w:t>
      </w:r>
      <w:r w:rsidR="00CC2D8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 смерти живых организмов.</w:t>
      </w:r>
    </w:p>
    <w:p w:rsidR="00CC2D86" w:rsidRPr="00710D82" w:rsidRDefault="00E93C20" w:rsidP="00E7325E">
      <w:pPr>
        <w:shd w:val="clear" w:color="auto" w:fill="FFFFFF"/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710D8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А) </w:t>
      </w:r>
      <w:r w:rsidR="00CC2D8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Поднять цены на пластиковые пакеты;</w:t>
      </w:r>
    </w:p>
    <w:p w:rsidR="00CC2D86" w:rsidRPr="00710D82" w:rsidRDefault="00CC2D86" w:rsidP="00E7325E">
      <w:pPr>
        <w:shd w:val="clear" w:color="auto" w:fill="FFFFFF"/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Б) з</w:t>
      </w:r>
      <w:r w:rsidRPr="00710D8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апретить производство полиэтиленовых пакетов;</w:t>
      </w:r>
    </w:p>
    <w:p w:rsidR="00E93C20" w:rsidRDefault="00E93C20" w:rsidP="00E7325E">
      <w:pPr>
        <w:shd w:val="clear" w:color="auto" w:fill="FFFFFF"/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710D82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В) </w:t>
      </w:r>
      <w:r w:rsidR="00CC2D8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производить </w:t>
      </w:r>
      <w:proofErr w:type="spellStart"/>
      <w:r w:rsidR="00CC2D8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биоразлагаемые</w:t>
      </w:r>
      <w:proofErr w:type="spellEnd"/>
      <w:r w:rsidR="00CC2D8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полиэтиленовые пакеты;</w:t>
      </w:r>
    </w:p>
    <w:p w:rsidR="00CC2D86" w:rsidRDefault="00CC2D86" w:rsidP="00E7325E">
      <w:pPr>
        <w:shd w:val="clear" w:color="auto" w:fill="FFFFFF"/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Г) перерабатывать пластиковые пакеты на полезные изделия;</w:t>
      </w:r>
    </w:p>
    <w:p w:rsidR="00CC2D86" w:rsidRDefault="00CC2D86" w:rsidP="00E7325E">
      <w:pPr>
        <w:shd w:val="clear" w:color="auto" w:fill="FFFFFF"/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Д) заменить пластиковые пакеты </w:t>
      </w:r>
      <w:proofErr w:type="gram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бумажные и тканевые.</w:t>
      </w:r>
    </w:p>
    <w:p w:rsidR="00011E20" w:rsidRDefault="00011E20" w:rsidP="001A491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52A4A" w:rsidRDefault="00011E20" w:rsidP="00011E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Подводятся итоги игры.</w:t>
      </w:r>
    </w:p>
    <w:p w:rsidR="00752A4A" w:rsidRDefault="00752A4A" w:rsidP="001A491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bookmarkStart w:id="0" w:name="_GoBack"/>
      <w:bookmarkEnd w:id="0"/>
    </w:p>
    <w:p w:rsidR="00752A4A" w:rsidRDefault="00752A4A" w:rsidP="001A491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ED34E0" w:rsidRDefault="00D45091" w:rsidP="00752A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Источники:</w:t>
      </w:r>
    </w:p>
    <w:p w:rsidR="00D45091" w:rsidRPr="00D45091" w:rsidRDefault="00D45091" w:rsidP="00D45091">
      <w:pPr>
        <w:pStyle w:val="a5"/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450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https://greenli.su/upload/resize_cache/iblock/c19/550_500_1/c19018867ccd88c192ec493291a4809c.jpg   </w:t>
      </w:r>
    </w:p>
    <w:p w:rsidR="00D45091" w:rsidRPr="00D45091" w:rsidRDefault="00D45091" w:rsidP="00D45091">
      <w:pPr>
        <w:pStyle w:val="a5"/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450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https://effects1.ru/gif-kartinki/chelovechki-3d/8</w:t>
      </w:r>
    </w:p>
    <w:p w:rsidR="00D45091" w:rsidRPr="00D45091" w:rsidRDefault="00D45091" w:rsidP="00D45091">
      <w:pPr>
        <w:pStyle w:val="a5"/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450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https://whitepack.ru/upload/iblock/213/y6hplue00mr5x4mzh5sxu5mdnar3sjpp.jpg   </w:t>
      </w:r>
    </w:p>
    <w:p w:rsidR="00D45091" w:rsidRPr="00D45091" w:rsidRDefault="00D45091" w:rsidP="00D45091">
      <w:pPr>
        <w:pStyle w:val="a5"/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450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https://encryptedtbn0.gstatic.com/images?q=tbn:ANd9GcQhvnKenLvJMTXL7cTFBFEHvwjZY4z0nJKRuAtUkMruDjnvLOQy7AW699J3vSmHUpi-lso&amp;usqp=CAU</w:t>
      </w:r>
    </w:p>
    <w:p w:rsidR="00D45091" w:rsidRPr="00D45091" w:rsidRDefault="00D45091" w:rsidP="00D45091">
      <w:pPr>
        <w:pStyle w:val="a5"/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450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https://cdnn21.img.ria.ru/images/156249/59/1562495947_0:299:2001:1424_1920x0_80_0_0_5dd17b0625edd42896b7d3ec5b6ce9c1.jpg     </w:t>
      </w:r>
    </w:p>
    <w:p w:rsidR="00D45091" w:rsidRPr="00D45091" w:rsidRDefault="00D45091" w:rsidP="00D45091">
      <w:pPr>
        <w:pStyle w:val="a5"/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450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https://bankstoday.net/wp-content/uploads/2020/04/Depositphotos_252416302_l-2015.jpg </w:t>
      </w:r>
    </w:p>
    <w:p w:rsidR="00D45091" w:rsidRPr="00D45091" w:rsidRDefault="00D45091" w:rsidP="00D45091">
      <w:pPr>
        <w:pStyle w:val="a5"/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450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https://lh5.googleusercontent.com/proxy/FnjF3uIthCOTaNUr_UGZUWNOBhWwVrxaphzkhAfjbmWsIqds7I0r2l1SGDizzuA7YZZXKpgYCg6UvBYcxPvEptHnAbufH38oxKdU0pOgE71V6-EPGZkjKkbagxbaBegVztO6bjVh6Plm</w:t>
      </w:r>
    </w:p>
    <w:p w:rsidR="00D45091" w:rsidRPr="00D45091" w:rsidRDefault="00D45091" w:rsidP="00D45091">
      <w:pPr>
        <w:pStyle w:val="a5"/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450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https://www.rgo.ru/sites/default/files/styles/head_image_article/public/node/81424/photo-2024-03-04-183928.jpeg?itok=197aBUa-    </w:t>
      </w:r>
    </w:p>
    <w:p w:rsidR="00D45091" w:rsidRPr="00D45091" w:rsidRDefault="00D45091" w:rsidP="00D45091">
      <w:pPr>
        <w:pStyle w:val="a5"/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450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https://www.evaveda.com/wp-content/compressxnextgen/uploads/2017/03/Dioksin-foto-300.jpg.avif</w:t>
      </w:r>
    </w:p>
    <w:p w:rsidR="00D45091" w:rsidRPr="00D45091" w:rsidRDefault="00D45091" w:rsidP="00D45091">
      <w:pPr>
        <w:pStyle w:val="a5"/>
        <w:numPr>
          <w:ilvl w:val="0"/>
          <w:numId w:val="18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450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https://c0.klipartz.com/pngpicture/594/408/gratis-png-africa-mapa-en-blanco-mapa-del-mundo-mapa-polityczna-africa.png</w:t>
      </w:r>
    </w:p>
    <w:p w:rsidR="00D45091" w:rsidRDefault="00D45091" w:rsidP="00D45091">
      <w:pPr>
        <w:pStyle w:val="a5"/>
        <w:numPr>
          <w:ilvl w:val="0"/>
          <w:numId w:val="18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D4509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pak-production.ruelitpack.ru</w:t>
      </w:r>
    </w:p>
    <w:p w:rsidR="004C564C" w:rsidRDefault="00D45091" w:rsidP="00D45091">
      <w:pPr>
        <w:pStyle w:val="a5"/>
        <w:numPr>
          <w:ilvl w:val="0"/>
          <w:numId w:val="18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50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WhitePack.ru</w:t>
      </w:r>
    </w:p>
    <w:p w:rsidR="009D67CB" w:rsidRPr="00011E20" w:rsidRDefault="00297862" w:rsidP="001A491F">
      <w:pPr>
        <w:pStyle w:val="a5"/>
        <w:numPr>
          <w:ilvl w:val="0"/>
          <w:numId w:val="18"/>
        </w:numPr>
        <w:shd w:val="clear" w:color="auto" w:fill="FFFFFF"/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78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https://www.w2e.ru/blog/rabotaet-li-zapret-na-plastikovye-pakety/</w:t>
      </w:r>
    </w:p>
    <w:sectPr w:rsidR="009D67CB" w:rsidRPr="00011E20" w:rsidSect="00203554">
      <w:pgSz w:w="11906" w:h="16838"/>
      <w:pgMar w:top="1134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21D8"/>
    <w:multiLevelType w:val="multilevel"/>
    <w:tmpl w:val="4A9A7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173FDA"/>
    <w:multiLevelType w:val="hybridMultilevel"/>
    <w:tmpl w:val="0E3A22C6"/>
    <w:lvl w:ilvl="0" w:tplc="9A228656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0F0C7A6C"/>
    <w:multiLevelType w:val="hybridMultilevel"/>
    <w:tmpl w:val="BE44C8C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781233"/>
    <w:multiLevelType w:val="hybridMultilevel"/>
    <w:tmpl w:val="AFAAA5F4"/>
    <w:lvl w:ilvl="0" w:tplc="29CE34CA">
      <w:start w:val="1"/>
      <w:numFmt w:val="russianUpper"/>
      <w:lvlText w:val="%1)"/>
      <w:lvlJc w:val="left"/>
      <w:pPr>
        <w:ind w:left="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8" w:hanging="360"/>
      </w:pPr>
    </w:lvl>
    <w:lvl w:ilvl="2" w:tplc="0419001B" w:tentative="1">
      <w:start w:val="1"/>
      <w:numFmt w:val="lowerRoman"/>
      <w:lvlText w:val="%3."/>
      <w:lvlJc w:val="right"/>
      <w:pPr>
        <w:ind w:left="1698" w:hanging="180"/>
      </w:pPr>
    </w:lvl>
    <w:lvl w:ilvl="3" w:tplc="0419000F" w:tentative="1">
      <w:start w:val="1"/>
      <w:numFmt w:val="decimal"/>
      <w:lvlText w:val="%4."/>
      <w:lvlJc w:val="left"/>
      <w:pPr>
        <w:ind w:left="2418" w:hanging="360"/>
      </w:pPr>
    </w:lvl>
    <w:lvl w:ilvl="4" w:tplc="04190019" w:tentative="1">
      <w:start w:val="1"/>
      <w:numFmt w:val="lowerLetter"/>
      <w:lvlText w:val="%5."/>
      <w:lvlJc w:val="left"/>
      <w:pPr>
        <w:ind w:left="3138" w:hanging="360"/>
      </w:pPr>
    </w:lvl>
    <w:lvl w:ilvl="5" w:tplc="0419001B" w:tentative="1">
      <w:start w:val="1"/>
      <w:numFmt w:val="lowerRoman"/>
      <w:lvlText w:val="%6."/>
      <w:lvlJc w:val="right"/>
      <w:pPr>
        <w:ind w:left="3858" w:hanging="180"/>
      </w:pPr>
    </w:lvl>
    <w:lvl w:ilvl="6" w:tplc="0419000F" w:tentative="1">
      <w:start w:val="1"/>
      <w:numFmt w:val="decimal"/>
      <w:lvlText w:val="%7."/>
      <w:lvlJc w:val="left"/>
      <w:pPr>
        <w:ind w:left="4578" w:hanging="360"/>
      </w:pPr>
    </w:lvl>
    <w:lvl w:ilvl="7" w:tplc="04190019" w:tentative="1">
      <w:start w:val="1"/>
      <w:numFmt w:val="lowerLetter"/>
      <w:lvlText w:val="%8."/>
      <w:lvlJc w:val="left"/>
      <w:pPr>
        <w:ind w:left="5298" w:hanging="360"/>
      </w:pPr>
    </w:lvl>
    <w:lvl w:ilvl="8" w:tplc="0419001B" w:tentative="1">
      <w:start w:val="1"/>
      <w:numFmt w:val="lowerRoman"/>
      <w:lvlText w:val="%9."/>
      <w:lvlJc w:val="right"/>
      <w:pPr>
        <w:ind w:left="6018" w:hanging="180"/>
      </w:pPr>
    </w:lvl>
  </w:abstractNum>
  <w:abstractNum w:abstractNumId="4">
    <w:nsid w:val="16FD23CC"/>
    <w:multiLevelType w:val="hybridMultilevel"/>
    <w:tmpl w:val="185AA830"/>
    <w:lvl w:ilvl="0" w:tplc="CC5A5682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14762"/>
    <w:multiLevelType w:val="hybridMultilevel"/>
    <w:tmpl w:val="931C353E"/>
    <w:lvl w:ilvl="0" w:tplc="29CE34CA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277147"/>
    <w:multiLevelType w:val="hybridMultilevel"/>
    <w:tmpl w:val="DCC4CA38"/>
    <w:lvl w:ilvl="0" w:tplc="8450795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C351CC5"/>
    <w:multiLevelType w:val="hybridMultilevel"/>
    <w:tmpl w:val="EDD22C2A"/>
    <w:lvl w:ilvl="0" w:tplc="DBFAC55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0B359E"/>
    <w:multiLevelType w:val="hybridMultilevel"/>
    <w:tmpl w:val="AFAAA5F4"/>
    <w:lvl w:ilvl="0" w:tplc="29CE34CA">
      <w:start w:val="1"/>
      <w:numFmt w:val="russianUpp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1E441C2"/>
    <w:multiLevelType w:val="hybridMultilevel"/>
    <w:tmpl w:val="8A8EC95E"/>
    <w:lvl w:ilvl="0" w:tplc="9B801DA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1F4690"/>
    <w:multiLevelType w:val="hybridMultilevel"/>
    <w:tmpl w:val="7438FD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2C0692D"/>
    <w:multiLevelType w:val="hybridMultilevel"/>
    <w:tmpl w:val="5CA4969C"/>
    <w:lvl w:ilvl="0" w:tplc="29CE34CA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3193B1B"/>
    <w:multiLevelType w:val="hybridMultilevel"/>
    <w:tmpl w:val="805A69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326747"/>
    <w:multiLevelType w:val="hybridMultilevel"/>
    <w:tmpl w:val="CA0A89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E6059A4"/>
    <w:multiLevelType w:val="multilevel"/>
    <w:tmpl w:val="2F7E6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hAnsiTheme="minorHAnsi" w:cstheme="minorBidi"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8E5252"/>
    <w:multiLevelType w:val="hybridMultilevel"/>
    <w:tmpl w:val="DA9AC3E2"/>
    <w:lvl w:ilvl="0" w:tplc="29CE34CA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B95B1D"/>
    <w:multiLevelType w:val="hybridMultilevel"/>
    <w:tmpl w:val="4E66190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F303732"/>
    <w:multiLevelType w:val="hybridMultilevel"/>
    <w:tmpl w:val="9092A312"/>
    <w:lvl w:ilvl="0" w:tplc="60E21D40">
      <w:start w:val="1"/>
      <w:numFmt w:val="decimal"/>
      <w:lvlText w:val="%1.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6"/>
  </w:num>
  <w:num w:numId="3">
    <w:abstractNumId w:val="10"/>
  </w:num>
  <w:num w:numId="4">
    <w:abstractNumId w:val="2"/>
  </w:num>
  <w:num w:numId="5">
    <w:abstractNumId w:val="13"/>
  </w:num>
  <w:num w:numId="6">
    <w:abstractNumId w:val="3"/>
  </w:num>
  <w:num w:numId="7">
    <w:abstractNumId w:val="9"/>
  </w:num>
  <w:num w:numId="8">
    <w:abstractNumId w:val="1"/>
  </w:num>
  <w:num w:numId="9">
    <w:abstractNumId w:val="17"/>
  </w:num>
  <w:num w:numId="10">
    <w:abstractNumId w:val="6"/>
  </w:num>
  <w:num w:numId="11">
    <w:abstractNumId w:val="8"/>
  </w:num>
  <w:num w:numId="12">
    <w:abstractNumId w:val="5"/>
  </w:num>
  <w:num w:numId="13">
    <w:abstractNumId w:val="11"/>
  </w:num>
  <w:num w:numId="14">
    <w:abstractNumId w:val="15"/>
  </w:num>
  <w:num w:numId="15">
    <w:abstractNumId w:val="14"/>
  </w:num>
  <w:num w:numId="16">
    <w:abstractNumId w:val="4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DF1"/>
    <w:rsid w:val="00011C18"/>
    <w:rsid w:val="00011E20"/>
    <w:rsid w:val="000A55DC"/>
    <w:rsid w:val="001A491F"/>
    <w:rsid w:val="001B3955"/>
    <w:rsid w:val="00203554"/>
    <w:rsid w:val="00241EE7"/>
    <w:rsid w:val="00297862"/>
    <w:rsid w:val="002B700F"/>
    <w:rsid w:val="00355267"/>
    <w:rsid w:val="00433DFE"/>
    <w:rsid w:val="004B3A86"/>
    <w:rsid w:val="004C564C"/>
    <w:rsid w:val="005734C0"/>
    <w:rsid w:val="005B094C"/>
    <w:rsid w:val="00683AB0"/>
    <w:rsid w:val="006D2DF1"/>
    <w:rsid w:val="00710D82"/>
    <w:rsid w:val="00711A94"/>
    <w:rsid w:val="00752A4A"/>
    <w:rsid w:val="007F6CC5"/>
    <w:rsid w:val="0086156A"/>
    <w:rsid w:val="008F29EF"/>
    <w:rsid w:val="009D67CB"/>
    <w:rsid w:val="00A218DB"/>
    <w:rsid w:val="00B753F2"/>
    <w:rsid w:val="00C50EC9"/>
    <w:rsid w:val="00CC0444"/>
    <w:rsid w:val="00CC2D86"/>
    <w:rsid w:val="00CF554F"/>
    <w:rsid w:val="00D45091"/>
    <w:rsid w:val="00D52876"/>
    <w:rsid w:val="00E30A9B"/>
    <w:rsid w:val="00E7325E"/>
    <w:rsid w:val="00E75051"/>
    <w:rsid w:val="00E93C20"/>
    <w:rsid w:val="00ED34E0"/>
    <w:rsid w:val="00F00B61"/>
    <w:rsid w:val="00F00C94"/>
    <w:rsid w:val="00FE13B6"/>
    <w:rsid w:val="00FE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5051"/>
    <w:rPr>
      <w:b/>
      <w:bCs/>
    </w:rPr>
  </w:style>
  <w:style w:type="character" w:styleId="a4">
    <w:name w:val="Hyperlink"/>
    <w:basedOn w:val="a0"/>
    <w:uiPriority w:val="99"/>
    <w:semiHidden/>
    <w:unhideWhenUsed/>
    <w:rsid w:val="00E7505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75051"/>
    <w:pPr>
      <w:spacing w:after="160" w:line="259" w:lineRule="auto"/>
      <w:ind w:left="720"/>
      <w:contextualSpacing/>
    </w:pPr>
  </w:style>
  <w:style w:type="paragraph" w:customStyle="1" w:styleId="c1">
    <w:name w:val="c1"/>
    <w:basedOn w:val="a"/>
    <w:rsid w:val="00E75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75051"/>
  </w:style>
  <w:style w:type="character" w:customStyle="1" w:styleId="c2">
    <w:name w:val="c2"/>
    <w:basedOn w:val="a0"/>
    <w:rsid w:val="00E75051"/>
  </w:style>
  <w:style w:type="table" w:styleId="a6">
    <w:name w:val="Table Grid"/>
    <w:basedOn w:val="a1"/>
    <w:uiPriority w:val="59"/>
    <w:rsid w:val="00E75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241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75051"/>
    <w:rPr>
      <w:b/>
      <w:bCs/>
    </w:rPr>
  </w:style>
  <w:style w:type="character" w:styleId="a4">
    <w:name w:val="Hyperlink"/>
    <w:basedOn w:val="a0"/>
    <w:uiPriority w:val="99"/>
    <w:semiHidden/>
    <w:unhideWhenUsed/>
    <w:rsid w:val="00E7505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75051"/>
    <w:pPr>
      <w:spacing w:after="160" w:line="259" w:lineRule="auto"/>
      <w:ind w:left="720"/>
      <w:contextualSpacing/>
    </w:pPr>
  </w:style>
  <w:style w:type="paragraph" w:customStyle="1" w:styleId="c1">
    <w:name w:val="c1"/>
    <w:basedOn w:val="a"/>
    <w:rsid w:val="00E75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75051"/>
  </w:style>
  <w:style w:type="character" w:customStyle="1" w:styleId="c2">
    <w:name w:val="c2"/>
    <w:basedOn w:val="a0"/>
    <w:rsid w:val="00E75051"/>
  </w:style>
  <w:style w:type="table" w:styleId="a6">
    <w:name w:val="Table Grid"/>
    <w:basedOn w:val="a1"/>
    <w:uiPriority w:val="59"/>
    <w:rsid w:val="00E75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241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1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pandia.ru/text/category/vzaimootnoshenie/&amp;sa=D&amp;ust=15506493099250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1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pozdn</cp:lastModifiedBy>
  <cp:revision>34</cp:revision>
  <dcterms:created xsi:type="dcterms:W3CDTF">2025-06-19T15:39:00Z</dcterms:created>
  <dcterms:modified xsi:type="dcterms:W3CDTF">2025-06-21T11:29:00Z</dcterms:modified>
</cp:coreProperties>
</file>